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2B386" w14:textId="4C217300" w:rsidR="005E4791" w:rsidRDefault="005E4791">
      <w:pPr>
        <w:spacing w:line="360" w:lineRule="auto"/>
        <w:rPr>
          <w:rFonts w:ascii="Garamond" w:eastAsia="Garamond" w:hAnsi="Garamond" w:cs="Garamond"/>
          <w:b/>
          <w:sz w:val="28"/>
          <w:szCs w:val="28"/>
        </w:rPr>
      </w:pPr>
      <w:bookmarkStart w:id="0" w:name="_GoBack"/>
      <w:bookmarkEnd w:id="0"/>
    </w:p>
    <w:p w14:paraId="00000002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REGULAMIN KONKURSU </w:t>
      </w:r>
    </w:p>
    <w:p w14:paraId="00000003" w14:textId="1EE903A5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i/>
        </w:rPr>
        <w:t>„Wielkopolski Mistrz</w:t>
      </w:r>
      <w:r w:rsidR="00DB62C5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DB62C5">
        <w:rPr>
          <w:rFonts w:ascii="Garamond" w:eastAsia="Garamond" w:hAnsi="Garamond" w:cs="Garamond"/>
          <w:b/>
          <w:i/>
        </w:rPr>
        <w:t xml:space="preserve"> </w:t>
      </w:r>
      <w:r w:rsidR="00DB62C5" w:rsidRPr="005413FB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 xml:space="preserve">” </w:t>
      </w:r>
    </w:p>
    <w:p w14:paraId="00000004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§1</w:t>
      </w:r>
      <w:r>
        <w:rPr>
          <w:rFonts w:ascii="Garamond" w:eastAsia="Garamond" w:hAnsi="Garamond" w:cs="Garamond"/>
          <w:b/>
        </w:rPr>
        <w:br/>
        <w:t>Postanowienia wstępne</w:t>
      </w:r>
      <w:r>
        <w:rPr>
          <w:rFonts w:ascii="Garamond" w:eastAsia="Garamond" w:hAnsi="Garamond" w:cs="Garamond"/>
        </w:rPr>
        <w:br/>
      </w:r>
    </w:p>
    <w:p w14:paraId="00000005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Słownik:</w:t>
      </w:r>
    </w:p>
    <w:p w14:paraId="00000006" w14:textId="77777777" w:rsidR="00D86249" w:rsidRDefault="00630552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Ilekroć w regulaminie jest mowa o:</w:t>
      </w:r>
    </w:p>
    <w:p w14:paraId="00000007" w14:textId="613C50E3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Nazwa wydarzenia:</w:t>
      </w:r>
      <w:r>
        <w:rPr>
          <w:rFonts w:ascii="Garamond" w:eastAsia="Garamond" w:hAnsi="Garamond" w:cs="Garamond"/>
          <w:color w:val="000000"/>
        </w:rPr>
        <w:t xml:space="preserve"> Konkurs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,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693E07">
        <w:rPr>
          <w:rFonts w:ascii="Garamond" w:eastAsia="Garamond" w:hAnsi="Garamond" w:cs="Garamond"/>
          <w:b/>
          <w:i/>
          <w:color w:val="000000"/>
        </w:rPr>
        <w:t xml:space="preserve"> oraz Lider Kształcenia </w:t>
      </w:r>
      <w:r w:rsidR="00350380">
        <w:rPr>
          <w:rFonts w:ascii="Garamond" w:eastAsia="Garamond" w:hAnsi="Garamond" w:cs="Garamond"/>
          <w:b/>
          <w:i/>
          <w:color w:val="000000"/>
        </w:rPr>
        <w:t>Dualnego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008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Organizator: </w:t>
      </w:r>
      <w:r>
        <w:rPr>
          <w:rFonts w:ascii="Garamond" w:eastAsia="Garamond" w:hAnsi="Garamond" w:cs="Garamond"/>
          <w:color w:val="000000"/>
        </w:rPr>
        <w:t xml:space="preserve">Zarząd Województwa Wielkopolskiego z siedzibą Urzędu Marszałkowskiego </w:t>
      </w:r>
      <w:r>
        <w:rPr>
          <w:rFonts w:ascii="Garamond" w:eastAsia="Garamond" w:hAnsi="Garamond" w:cs="Garamond"/>
          <w:color w:val="000000"/>
        </w:rPr>
        <w:br/>
        <w:t xml:space="preserve">w Poznaniu, al. Niepodległości 34, 61-714 Poznań, </w:t>
      </w:r>
    </w:p>
    <w:p w14:paraId="00000009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Koordynator:</w:t>
      </w:r>
      <w:r>
        <w:rPr>
          <w:rFonts w:ascii="Garamond" w:eastAsia="Garamond" w:hAnsi="Garamond" w:cs="Garamond"/>
          <w:color w:val="000000"/>
        </w:rPr>
        <w:t xml:space="preserve"> Departament Edukacji i Nauki Urzędu Marszałkowskiego Województwa Wielkopolskiego w Poznaniu, al. Niepodległości 34, tel.: 61 626 65 70, e-mail: </w:t>
      </w:r>
      <w:hyperlink r:id="rId9">
        <w:r>
          <w:rPr>
            <w:rFonts w:ascii="Garamond" w:eastAsia="Garamond" w:hAnsi="Garamond" w:cs="Garamond"/>
            <w:color w:val="0000FF"/>
            <w:u w:val="single"/>
          </w:rPr>
          <w:t>edukacja@umww.pl</w:t>
        </w:r>
      </w:hyperlink>
      <w:r>
        <w:rPr>
          <w:rFonts w:ascii="Garamond" w:eastAsia="Garamond" w:hAnsi="Garamond" w:cs="Garamond"/>
          <w:color w:val="000000"/>
        </w:rPr>
        <w:t xml:space="preserve">, </w:t>
      </w:r>
    </w:p>
    <w:p w14:paraId="0000000A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Współorganizatorzy: </w:t>
      </w:r>
    </w:p>
    <w:p w14:paraId="0000000B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Wielkopolska Izba Rzemieślnicza w Poznaniu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  <w:color w:val="000000"/>
          <w:highlight w:val="white"/>
        </w:rPr>
        <w:t xml:space="preserve">al. Niepodległości 2, 61-874 Poznań; </w:t>
      </w:r>
    </w:p>
    <w:p w14:paraId="0000000C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Izba Rzemieślnicza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w Kaliszu</w:t>
      </w:r>
      <w:r>
        <w:rPr>
          <w:rFonts w:ascii="Garamond" w:eastAsia="Garamond" w:hAnsi="Garamond" w:cs="Garamond"/>
          <w:color w:val="000000"/>
        </w:rPr>
        <w:t xml:space="preserve">, ul. Częstochowska 93 f, 62-800 Kalisz; </w:t>
      </w:r>
    </w:p>
    <w:p w14:paraId="0000000D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Krotoszyńska Izba Rzemieślnicza, </w:t>
      </w:r>
      <w:r>
        <w:rPr>
          <w:rFonts w:ascii="Garamond" w:eastAsia="Garamond" w:hAnsi="Garamond" w:cs="Garamond"/>
          <w:color w:val="000000"/>
        </w:rPr>
        <w:t xml:space="preserve">ul. Floriańska 8, 63-700 Krotoszyn; </w:t>
      </w:r>
      <w:r>
        <w:rPr>
          <w:rFonts w:ascii="Garamond" w:eastAsia="Garamond" w:hAnsi="Garamond" w:cs="Garamond"/>
          <w:b/>
          <w:color w:val="000000"/>
        </w:rPr>
        <w:t xml:space="preserve"> </w:t>
      </w:r>
    </w:p>
    <w:p w14:paraId="0000000E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CWRKDiZ 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rozumiemy przez to </w:t>
      </w:r>
      <w:r>
        <w:rPr>
          <w:rFonts w:ascii="Garamond" w:eastAsia="Garamond" w:hAnsi="Garamond" w:cs="Garamond"/>
          <w:color w:val="0D0D0D"/>
        </w:rPr>
        <w:t>Centrum</w:t>
      </w:r>
      <w:r>
        <w:rPr>
          <w:rFonts w:ascii="Garamond" w:eastAsia="Garamond" w:hAnsi="Garamond" w:cs="Garamond"/>
          <w:color w:val="000000"/>
        </w:rPr>
        <w:t xml:space="preserve"> Wsparcia Rzemiosła, Kształcenia Dualnego                       i Zawodowego w: Kaliszu, Koninie, Lesznie i Pile, </w:t>
      </w:r>
      <w:r>
        <w:rPr>
          <w:rFonts w:ascii="Garamond" w:eastAsia="Garamond" w:hAnsi="Garamond" w:cs="Garamond"/>
        </w:rPr>
        <w:t xml:space="preserve"> Poznaniu</w:t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0000000F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Kaliszu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Kalisz oraz powiaty: kaliski, ostrowski, jarociński, pleszewski, kępiński, krotoszyński, ostrzeszowski;</w:t>
      </w:r>
    </w:p>
    <w:p w14:paraId="00000010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Koninie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Konin oraz powiaty: koniński, kolski, słupecki, turecki;</w:t>
      </w:r>
    </w:p>
    <w:p w14:paraId="00000011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Lesznie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Leszno oraz powiaty: gostyński, kościański, leszczyński, rawicki;</w:t>
      </w:r>
    </w:p>
    <w:p w14:paraId="00000012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Pile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Piłę oraz powiaty: chodzieski, czarnkowsko – trzcianecki, pilski, wągrowiecki, złotowski.</w:t>
      </w:r>
    </w:p>
    <w:p w14:paraId="00000014" w14:textId="325DD065" w:rsidR="00D86249" w:rsidRPr="00E44057" w:rsidRDefault="00630552" w:rsidP="00E44057">
      <w:pPr>
        <w:numPr>
          <w:ilvl w:val="0"/>
          <w:numId w:val="32"/>
        </w:numPr>
        <w:spacing w:after="0" w:line="360" w:lineRule="auto"/>
        <w:jc w:val="both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 xml:space="preserve">CWRKDiZ w Poznaniu </w:t>
      </w:r>
      <w:r>
        <w:rPr>
          <w:rFonts w:ascii="Garamond" w:eastAsia="Garamond" w:hAnsi="Garamond" w:cs="Garamond"/>
        </w:rPr>
        <w:t>-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swoim zasięgiem obejmuje Miasto Poznań oraz powiaty: </w:t>
      </w:r>
      <w:r>
        <w:rPr>
          <w:rFonts w:ascii="Garamond" w:eastAsia="Garamond" w:hAnsi="Garamond" w:cs="Garamond"/>
          <w:highlight w:val="white"/>
        </w:rPr>
        <w:t>poznański, gnieźnieński, wrzesiński, średzki, śremski, grodziski, wolsztyński, nowotomyski, międzychodzki, szamotulski, obornicki;</w:t>
      </w:r>
    </w:p>
    <w:p w14:paraId="00000015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Mistrz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color w:val="222222"/>
          <w:highlight w:val="white"/>
        </w:rPr>
        <w:t xml:space="preserve"> najwyższy stopień zawodowy, potwierdzony egzaminem mistrzowskim zgodnie </w:t>
      </w:r>
      <w:r>
        <w:rPr>
          <w:rFonts w:ascii="Garamond" w:eastAsia="Garamond" w:hAnsi="Garamond" w:cs="Garamond"/>
          <w:color w:val="222222"/>
          <w:highlight w:val="white"/>
        </w:rPr>
        <w:br/>
        <w:t>z Rozporządzeniem Ministra Edukacji Narodowej z dnia 10 stycznia 2017 r. w sprawie egzaminu czeladniczego, egzaminu mistrzowskiego oraz egzaminu sprawdzającego przeprowadzanych przez komisje egzaminacyjne izb rzemieślniczych.</w:t>
      </w:r>
    </w:p>
    <w:p w14:paraId="00000016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lastRenderedPageBreak/>
        <w:t xml:space="preserve">Czeladnik </w:t>
      </w:r>
      <w:r>
        <w:rPr>
          <w:rFonts w:ascii="Garamond" w:eastAsia="Garamond" w:hAnsi="Garamond" w:cs="Garamond"/>
          <w:color w:val="000000"/>
          <w:highlight w:val="white"/>
        </w:rPr>
        <w:t>- pierwszy ze stopni kwalifikacji zawodowych, stwierdzających opanowanie umiejętności praktycznych oraz teoretycznych w zawodzie rzemieślniczym, potwierdzający je dowodem kwalifikacji zawodowych w formie zdanego egzaminu czeladniczego, dla absolwentów zasadniczej szkoły zawodowej/ branżowej szkoły I stopnia lub osoby spełniającej warunki zawarte w Rozporządzeniu Ministra Edukacji Narodowej z dnia 10 stycznia 2017r. w sprawie egzaminu czeladniczego, egzaminu mistrzowskiego oraz egzaminu sprawdzającego przeprowadzanych przez komisje egzaminacyjne izb rzemieślniczych.</w:t>
      </w:r>
    </w:p>
    <w:p w14:paraId="00000017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Cechy Rzemiosł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</w:rPr>
        <w:t>to organizacje samorządu gospodarczego rzemiosła zrzeszające</w:t>
      </w:r>
      <w:r>
        <w:rPr>
          <w:rFonts w:ascii="Garamond" w:eastAsia="Garamond" w:hAnsi="Garamond" w:cs="Garamond"/>
          <w:color w:val="000000"/>
        </w:rPr>
        <w:br/>
        <w:t>rzemieślników według kryterium terytorialnego lub według rodzaju działalności</w:t>
      </w:r>
      <w:r>
        <w:rPr>
          <w:rFonts w:ascii="Garamond" w:eastAsia="Garamond" w:hAnsi="Garamond" w:cs="Garamond"/>
          <w:color w:val="000000"/>
        </w:rPr>
        <w:br/>
        <w:t xml:space="preserve">gospodarczej, </w:t>
      </w:r>
      <w:r>
        <w:rPr>
          <w:rFonts w:ascii="Garamond" w:eastAsia="Garamond" w:hAnsi="Garamond" w:cs="Garamond"/>
          <w:color w:val="000000"/>
          <w:highlight w:val="white"/>
        </w:rPr>
        <w:t xml:space="preserve">mające na celu: </w:t>
      </w:r>
    </w:p>
    <w:p w14:paraId="00000018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podnoszenie kwalifikacji zawodowych,</w:t>
      </w:r>
    </w:p>
    <w:p w14:paraId="00000019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utrwalanie więzi środowiskowych, postaw zgodnych z zasadami etyki i godności,</w:t>
      </w:r>
    </w:p>
    <w:p w14:paraId="0000001A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prowadzenie na rzecz członków działalności społeczno-organizacyjnej, oświatowej </w:t>
      </w:r>
      <w:r>
        <w:rPr>
          <w:rFonts w:ascii="Garamond" w:eastAsia="Garamond" w:hAnsi="Garamond" w:cs="Garamond"/>
          <w:color w:val="000000"/>
        </w:rPr>
        <w:br/>
        <w:t>i gospodarczej,</w:t>
      </w:r>
    </w:p>
    <w:p w14:paraId="0000001B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reprezentowanie interesów członków wobec organów władzy i administracji oraz </w:t>
      </w:r>
      <w:hyperlink r:id="rId10">
        <w:r>
          <w:rPr>
            <w:rFonts w:ascii="Garamond" w:eastAsia="Garamond" w:hAnsi="Garamond" w:cs="Garamond"/>
            <w:color w:val="000000"/>
          </w:rPr>
          <w:t>sądów</w:t>
        </w:r>
      </w:hyperlink>
      <w:r>
        <w:rPr>
          <w:rFonts w:ascii="Garamond" w:eastAsia="Garamond" w:hAnsi="Garamond" w:cs="Garamond"/>
          <w:color w:val="000000"/>
        </w:rPr>
        <w:t xml:space="preserve"> zgodnie z Ustawą z dnia 22 marca 1989 r. o rzemiośle.</w:t>
      </w:r>
    </w:p>
    <w:p w14:paraId="0000001C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Izba Rzemieślnicza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to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organizacja </w:t>
      </w:r>
      <w:hyperlink r:id="rId11">
        <w:r>
          <w:rPr>
            <w:rFonts w:ascii="Garamond" w:eastAsia="Garamond" w:hAnsi="Garamond" w:cs="Garamond"/>
            <w:color w:val="000000"/>
            <w:highlight w:val="white"/>
          </w:rPr>
          <w:t>samorządowa</w:t>
        </w:r>
      </w:hyperlink>
      <w:r>
        <w:rPr>
          <w:rFonts w:ascii="Garamond" w:eastAsia="Garamond" w:hAnsi="Garamond" w:cs="Garamond"/>
          <w:color w:val="000000"/>
          <w:highlight w:val="white"/>
        </w:rPr>
        <w:t> o charakterze społeczno-zawodowym zrzeszająca </w:t>
      </w:r>
      <w:hyperlink r:id="rId12">
        <w:r>
          <w:rPr>
            <w:rFonts w:ascii="Garamond" w:eastAsia="Garamond" w:hAnsi="Garamond" w:cs="Garamond"/>
            <w:color w:val="000000"/>
            <w:highlight w:val="white"/>
          </w:rPr>
          <w:t>cechy</w:t>
        </w:r>
      </w:hyperlink>
      <w:r>
        <w:rPr>
          <w:rFonts w:ascii="Garamond" w:eastAsia="Garamond" w:hAnsi="Garamond" w:cs="Garamond"/>
          <w:color w:val="000000"/>
          <w:highlight w:val="white"/>
        </w:rPr>
        <w:t> rzemiosł, </w:t>
      </w:r>
      <w:hyperlink r:id="rId13">
        <w:r>
          <w:rPr>
            <w:rFonts w:ascii="Garamond" w:eastAsia="Garamond" w:hAnsi="Garamond" w:cs="Garamond"/>
            <w:color w:val="000000"/>
            <w:highlight w:val="white"/>
          </w:rPr>
          <w:t>spółdzielnie rzemieślnicze</w:t>
        </w:r>
      </w:hyperlink>
      <w:r>
        <w:rPr>
          <w:rFonts w:ascii="Garamond" w:eastAsia="Garamond" w:hAnsi="Garamond" w:cs="Garamond"/>
          <w:color w:val="000000"/>
          <w:highlight w:val="white"/>
        </w:rPr>
        <w:t> z danego terytorium oraz inne organizacje, mające na celu:</w:t>
      </w:r>
    </w:p>
    <w:p w14:paraId="0000001D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reprezentowanie zrzeszonych organizacji i członków wobec organów władzy i </w:t>
      </w:r>
      <w:hyperlink r:id="rId14">
        <w:r>
          <w:rPr>
            <w:rFonts w:ascii="Garamond" w:eastAsia="Garamond" w:hAnsi="Garamond" w:cs="Garamond"/>
            <w:color w:val="000000"/>
          </w:rPr>
          <w:t>administracji publicznej</w:t>
        </w:r>
      </w:hyperlink>
      <w:r>
        <w:rPr>
          <w:rFonts w:ascii="Garamond" w:eastAsia="Garamond" w:hAnsi="Garamond" w:cs="Garamond"/>
          <w:color w:val="000000"/>
        </w:rPr>
        <w:t>,</w:t>
      </w:r>
    </w:p>
    <w:p w14:paraId="0000001E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prowadzenie działalności szkoleniowej i przeprowadzanie </w:t>
      </w:r>
      <w:hyperlink r:id="rId15">
        <w:r>
          <w:rPr>
            <w:rFonts w:ascii="Garamond" w:eastAsia="Garamond" w:hAnsi="Garamond" w:cs="Garamond"/>
            <w:color w:val="000000"/>
          </w:rPr>
          <w:t>egzaminów</w:t>
        </w:r>
      </w:hyperlink>
      <w:r>
        <w:rPr>
          <w:rFonts w:ascii="Garamond" w:eastAsia="Garamond" w:hAnsi="Garamond" w:cs="Garamond"/>
          <w:color w:val="000000"/>
        </w:rPr>
        <w:t> kwalifikacyjnych,</w:t>
      </w:r>
    </w:p>
    <w:p w14:paraId="0000001F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delegowanie przedstawicieli rzemiosła do organów doradczych,</w:t>
      </w:r>
    </w:p>
    <w:p w14:paraId="00000020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działanie na rzecz ochrony interesów rzemiosła.</w:t>
      </w:r>
    </w:p>
    <w:p w14:paraId="00000021" w14:textId="788B62C1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Konkurs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konkurs ustanowiony niniejszym regulaminem dotyczącym wyróżnienia najlepszych czeladników i mistrzów z Województwa Wielkopolskiego,</w:t>
      </w:r>
      <w:r>
        <w:rPr>
          <w:rFonts w:ascii="Garamond" w:eastAsia="Garamond" w:hAnsi="Garamond" w:cs="Garamond"/>
          <w:color w:val="000000"/>
        </w:rPr>
        <w:t xml:space="preserve"> którzy w roku kalendarzowym poprzedzającym rok przeprowadzenia konkursu uzyskali tytuł czeladnika lub mistrza</w:t>
      </w:r>
      <w:r w:rsidR="00FE466A">
        <w:rPr>
          <w:rFonts w:ascii="Garamond" w:eastAsia="Garamond" w:hAnsi="Garamond" w:cs="Garamond"/>
          <w:color w:val="000000"/>
        </w:rPr>
        <w:t xml:space="preserve"> oraz liderów kształcenia dualnego w rzemiośle.</w:t>
      </w:r>
    </w:p>
    <w:p w14:paraId="00000022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Kandydat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osoba, której dotyczy złożony wniosek.</w:t>
      </w:r>
    </w:p>
    <w:p w14:paraId="00000023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Laureat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 xml:space="preserve">zdobywca nagrody głównej. 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</w:p>
    <w:p w14:paraId="00000024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Nagrodzony, wyróżniony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osoba wyłoniona spośród nominowanych.</w:t>
      </w:r>
    </w:p>
    <w:p w14:paraId="00000025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Zgłaszający/wnioskodawca 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osoba fizyczna, osoba prawna lub jednostka organizacyjna nieposiadająca osobowości prawnej zgłaszająca kandydata. </w:t>
      </w:r>
    </w:p>
    <w:p w14:paraId="00000026" w14:textId="77777777" w:rsidR="00D86249" w:rsidRDefault="00D86249">
      <w:pPr>
        <w:spacing w:line="360" w:lineRule="auto"/>
        <w:ind w:left="360"/>
        <w:jc w:val="both"/>
        <w:rPr>
          <w:rFonts w:ascii="Garamond" w:eastAsia="Garamond" w:hAnsi="Garamond" w:cs="Garamond"/>
          <w:b/>
        </w:rPr>
      </w:pPr>
    </w:p>
    <w:p w14:paraId="00000028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  <w:b/>
        </w:rPr>
      </w:pPr>
    </w:p>
    <w:p w14:paraId="00000029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§2</w:t>
      </w:r>
      <w:r>
        <w:rPr>
          <w:rFonts w:ascii="Garamond" w:eastAsia="Garamond" w:hAnsi="Garamond" w:cs="Garamond"/>
          <w:b/>
          <w:color w:val="000000"/>
        </w:rPr>
        <w:br/>
        <w:t>Postanowienia ogólne</w:t>
      </w:r>
    </w:p>
    <w:p w14:paraId="0000002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  <w:highlight w:val="white"/>
        </w:rPr>
      </w:pPr>
    </w:p>
    <w:p w14:paraId="0000002B" w14:textId="4CEB2788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Organizatorem Konkursu </w:t>
      </w:r>
      <w:r>
        <w:rPr>
          <w:rFonts w:ascii="Garamond" w:eastAsia="Garamond" w:hAnsi="Garamond" w:cs="Garamond"/>
          <w:b/>
          <w:i/>
          <w:color w:val="000000"/>
        </w:rPr>
        <w:t>„Wielkopolski Mistr</w:t>
      </w:r>
      <w:r w:rsidR="00D671B0">
        <w:rPr>
          <w:rFonts w:ascii="Garamond" w:eastAsia="Garamond" w:hAnsi="Garamond" w:cs="Garamond"/>
          <w:b/>
          <w:i/>
          <w:color w:val="000000"/>
        </w:rPr>
        <w:t>z,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D671B0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jest Zarząd Województwa Wielkopolskiego z siedzibą Urzęd</w:t>
      </w:r>
      <w:r w:rsidR="005413FB">
        <w:rPr>
          <w:rFonts w:ascii="Garamond" w:eastAsia="Garamond" w:hAnsi="Garamond" w:cs="Garamond"/>
          <w:color w:val="000000"/>
        </w:rPr>
        <w:t xml:space="preserve">u Marszałkowskiego w Poznaniu, </w:t>
      </w:r>
      <w:r>
        <w:rPr>
          <w:rFonts w:ascii="Garamond" w:eastAsia="Garamond" w:hAnsi="Garamond" w:cs="Garamond"/>
          <w:color w:val="000000"/>
        </w:rPr>
        <w:t>al. Niepodległości 34, 61-714 Poznań.</w:t>
      </w:r>
    </w:p>
    <w:p w14:paraId="0000002C" w14:textId="1907122C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Konkurs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D671B0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D671B0">
        <w:rPr>
          <w:rFonts w:ascii="Garamond" w:eastAsia="Garamond" w:hAnsi="Garamond" w:cs="Garamond"/>
          <w:b/>
          <w:i/>
          <w:color w:val="000000"/>
        </w:rPr>
        <w:t xml:space="preserve"> oraz Lider Kształcenia Dualnego </w:t>
      </w:r>
      <w:r w:rsidR="005413FB">
        <w:rPr>
          <w:rFonts w:ascii="Garamond" w:eastAsia="Garamond" w:hAnsi="Garamond" w:cs="Garamond"/>
          <w:b/>
          <w:i/>
          <w:color w:val="000000"/>
        </w:rPr>
        <w:br/>
      </w:r>
      <w:r w:rsidR="00D671B0">
        <w:rPr>
          <w:rFonts w:ascii="Garamond" w:eastAsia="Garamond" w:hAnsi="Garamond" w:cs="Garamond"/>
          <w:b/>
          <w:i/>
          <w:color w:val="000000"/>
        </w:rPr>
        <w:t>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 w:rsidR="005413FB">
        <w:rPr>
          <w:rFonts w:ascii="Garamond" w:eastAsia="Garamond" w:hAnsi="Garamond" w:cs="Garamond"/>
          <w:color w:val="000000"/>
        </w:rPr>
        <w:t xml:space="preserve"> odbywa się corocznie </w:t>
      </w:r>
      <w:r>
        <w:rPr>
          <w:rFonts w:ascii="Garamond" w:eastAsia="Garamond" w:hAnsi="Garamond" w:cs="Garamond"/>
          <w:color w:val="000000"/>
        </w:rPr>
        <w:t>a do konkursu mogą być zgłoszeni kandydaci, którzy w roku kalendarzowym poprzedzającym rok przeprowadzenia konkursu uzyskali tytuł czeladnika lub mistrza.</w:t>
      </w:r>
    </w:p>
    <w:p w14:paraId="0000002D" w14:textId="77777777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Współorganizatorami Konkursu są :</w:t>
      </w:r>
    </w:p>
    <w:p w14:paraId="0000002E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Wielkopolska Izba Rzemieślnicza w Poznaniu, al. Niepodległości 2, 61-874 Poznań;</w:t>
      </w:r>
    </w:p>
    <w:p w14:paraId="0000002F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Izba Rzemieślnicza w Kaliszu, ul. Częstochowska 93 f, 62-800 Kalisz; </w:t>
      </w:r>
    </w:p>
    <w:p w14:paraId="00000030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Krotoszyńska Izba Rzemieślnicza,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ul. Floriańska 8, 63-700 Krotoszyn;</w:t>
      </w:r>
    </w:p>
    <w:p w14:paraId="00000031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Poznaniu,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Piekary 17, 61-823 Poznań; </w:t>
      </w:r>
    </w:p>
    <w:p w14:paraId="00000032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Kaliszu,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Nowy Świat 13, 62-800 Kalisz; </w:t>
      </w:r>
    </w:p>
    <w:p w14:paraId="00000033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Koninie,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Okólna 47A, 62-510 Konin; </w:t>
      </w:r>
    </w:p>
    <w:p w14:paraId="00000034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Lesznie, </w:t>
      </w:r>
      <w:r>
        <w:rPr>
          <w:rFonts w:ascii="Garamond" w:eastAsia="Garamond" w:hAnsi="Garamond" w:cs="Garamond"/>
          <w:color w:val="000000"/>
          <w:highlight w:val="white"/>
        </w:rPr>
        <w:br/>
        <w:t>ul. Śniadeckich 5, 64-100 Leszno;</w:t>
      </w:r>
    </w:p>
    <w:p w14:paraId="00000035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 Centrum Wsparcia Rzemiosła, Kształcenia Dualnego i Zawodowego  w Pile, ul. Bydgoska 21, 64-920 Piła.</w:t>
      </w:r>
    </w:p>
    <w:p w14:paraId="1F66D72A" w14:textId="04998215" w:rsidR="00D671B0" w:rsidRPr="00190FD1" w:rsidRDefault="00630552" w:rsidP="000C5F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Koordynatorem Konkursu prowadzącym organizacyjną obsługę Konkursu jest  Departament Edukacji i Nauki Urzędu Marszałkowskiego Województwa Wielkopolskiego w Poznaniu, </w:t>
      </w:r>
      <w:r>
        <w:rPr>
          <w:rFonts w:ascii="Garamond" w:eastAsia="Garamond" w:hAnsi="Garamond" w:cs="Garamond"/>
          <w:color w:val="000000"/>
        </w:rPr>
        <w:br/>
        <w:t xml:space="preserve">al. Niepodległości 34, tel.: 61 626 65 70, e-mail: </w:t>
      </w:r>
      <w:hyperlink r:id="rId16">
        <w:r>
          <w:rPr>
            <w:rFonts w:ascii="Garamond" w:eastAsia="Garamond" w:hAnsi="Garamond" w:cs="Garamond"/>
            <w:color w:val="000000"/>
            <w:u w:val="single"/>
          </w:rPr>
          <w:t>edukacja@umww.pl</w:t>
        </w:r>
      </w:hyperlink>
      <w:r>
        <w:rPr>
          <w:rFonts w:ascii="Garamond" w:eastAsia="Garamond" w:hAnsi="Garamond" w:cs="Garamond"/>
          <w:color w:val="000000"/>
        </w:rPr>
        <w:t xml:space="preserve">. </w:t>
      </w:r>
    </w:p>
    <w:p w14:paraId="10202311" w14:textId="72B49F71" w:rsidR="00190FD1" w:rsidRPr="00190FD1" w:rsidRDefault="00190FD1" w:rsidP="00190F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Konkurs Lider Kształcenia Dualnego w Rzemiośle – jest to odrębny konkurs, którego reguluje Regulamin Konkursu „Lider Kształcenia Dualnego w Rzemiośle”, który stanowi załącznik nr 7 do niniejszego Regulaminu.</w:t>
      </w:r>
    </w:p>
    <w:p w14:paraId="7E7F17EA" w14:textId="0F6480A3" w:rsidR="005413FB" w:rsidRDefault="005413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1DA7A9C2" w14:textId="3E18C464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57330B4A" w14:textId="62F78BA9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4DB5C20A" w14:textId="77777777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0000003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§3</w:t>
      </w:r>
      <w:r>
        <w:rPr>
          <w:rFonts w:ascii="Garamond" w:eastAsia="Garamond" w:hAnsi="Garamond" w:cs="Garamond"/>
          <w:b/>
        </w:rPr>
        <w:br/>
        <w:t>Cel Konkursu</w:t>
      </w:r>
    </w:p>
    <w:p w14:paraId="00000039" w14:textId="02525657" w:rsidR="00D86249" w:rsidRDefault="00630552">
      <w:pPr>
        <w:spacing w:line="360" w:lineRule="auto"/>
        <w:ind w:firstLine="357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Celem Konkursu „</w:t>
      </w:r>
      <w:r>
        <w:rPr>
          <w:rFonts w:ascii="Garamond" w:eastAsia="Garamond" w:hAnsi="Garamond" w:cs="Garamond"/>
          <w:b/>
          <w:i/>
        </w:rPr>
        <w:t>Wielkopolski Mistrz</w:t>
      </w:r>
      <w:r w:rsidR="000C5FE1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0C5FE1">
        <w:rPr>
          <w:rFonts w:ascii="Garamond" w:eastAsia="Garamond" w:hAnsi="Garamond" w:cs="Garamond"/>
          <w:b/>
          <w:i/>
        </w:rPr>
        <w:t xml:space="preserve"> oraz Lider Kształcenia Dualnego </w:t>
      </w:r>
      <w:r w:rsidR="005413FB">
        <w:rPr>
          <w:rFonts w:ascii="Garamond" w:eastAsia="Garamond" w:hAnsi="Garamond" w:cs="Garamond"/>
          <w:b/>
          <w:i/>
        </w:rPr>
        <w:br/>
      </w:r>
      <w:r w:rsidR="000C5FE1">
        <w:rPr>
          <w:rFonts w:ascii="Garamond" w:eastAsia="Garamond" w:hAnsi="Garamond" w:cs="Garamond"/>
          <w:b/>
          <w:i/>
        </w:rPr>
        <w:t>w Rzemiośle</w:t>
      </w:r>
      <w:r>
        <w:rPr>
          <w:rFonts w:ascii="Garamond" w:eastAsia="Garamond" w:hAnsi="Garamond" w:cs="Garamond"/>
        </w:rPr>
        <w:t xml:space="preserve">” przeprowadzonego w danym roku kalendarzowym jest wyróżnienie najlepszych Wielkopolskich Mistrzów oraz Czeladników, którzy zdobyli kwalifikacje zawodowe potwierdzone zdanym egzaminem przeprowadzonym przez Wielkopolską Izbę Rzemieślniczą w Poznaniu, Izbę Rzemieślniczą </w:t>
      </w:r>
      <w:r w:rsidR="005413FB"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</w:rPr>
        <w:t xml:space="preserve">w Kaliszu i Krotoszyńską Izbę Rzemieślniczą w roku poprzedzającym rok przeprowadzenia konkursu. </w:t>
      </w:r>
    </w:p>
    <w:p w14:paraId="0000003A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3B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3C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§4</w:t>
      </w:r>
    </w:p>
    <w:p w14:paraId="0000003D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Zakres zadań</w:t>
      </w:r>
    </w:p>
    <w:p w14:paraId="0000003E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</w:t>
      </w:r>
    </w:p>
    <w:p w14:paraId="0000003F" w14:textId="20B3B075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przyjęcie przez Wielkopolską Izbę Rzemieślniczą w Poznaniu, Izbę Rzemieślniczą w Kaliszu oraz Krotoszyńską Izbę Rzemieślniczą dokumentacji Wniosków Kandydatów (załącznik nr 1) do</w:t>
      </w:r>
      <w:r w:rsidR="00C35953" w:rsidRPr="00C35953">
        <w:rPr>
          <w:rFonts w:ascii="Garamond" w:eastAsia="Garamond" w:hAnsi="Garamond" w:cs="Garamond"/>
          <w:color w:val="000000"/>
        </w:rPr>
        <w:t xml:space="preserve"> </w:t>
      </w:r>
      <w:r w:rsidRPr="00C35953">
        <w:rPr>
          <w:rFonts w:ascii="Garamond" w:eastAsia="Garamond" w:hAnsi="Garamond" w:cs="Garamond"/>
          <w:b/>
        </w:rPr>
        <w:t>15 września</w:t>
      </w:r>
      <w:r>
        <w:rPr>
          <w:rFonts w:ascii="Garamond" w:eastAsia="Garamond" w:hAnsi="Garamond" w:cs="Garamond"/>
          <w:color w:val="FF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kalendarzowego, </w:t>
      </w:r>
    </w:p>
    <w:p w14:paraId="00000040" w14:textId="38DEA286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1" w:name="_heading=h.gjdgxs" w:colFirst="0" w:colLast="0"/>
      <w:bookmarkEnd w:id="1"/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0C5FE1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0C5FE1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>” wśród przynależnych Cechów oraz zrzeszonych do nich Pracodawców,</w:t>
      </w:r>
    </w:p>
    <w:p w14:paraId="00000041" w14:textId="0CB1AC58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publikacja w formie elektronicznej informacji o konkursie  oraz regulaminu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0C5FE1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0C5FE1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>”  poprzez umieszczanie na stronach ww</w:t>
      </w:r>
      <w:r w:rsidRPr="00C35953">
        <w:rPr>
          <w:rFonts w:ascii="Garamond" w:eastAsia="Garamond" w:hAnsi="Garamond" w:cs="Garamond"/>
          <w:color w:val="000000"/>
        </w:rPr>
        <w:t xml:space="preserve">w </w:t>
      </w:r>
      <w:r>
        <w:rPr>
          <w:rFonts w:ascii="Garamond" w:eastAsia="Garamond" w:hAnsi="Garamond" w:cs="Garamond"/>
          <w:color w:val="000000"/>
        </w:rPr>
        <w:t xml:space="preserve">Izb Rzemieślniczych i w mediach społecznościowych, </w:t>
      </w:r>
    </w:p>
    <w:p w14:paraId="00000042" w14:textId="0F474563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>
        <w:rPr>
          <w:rFonts w:ascii="Garamond" w:eastAsia="Garamond" w:hAnsi="Garamond" w:cs="Garamond"/>
          <w:b/>
          <w:i/>
          <w:color w:val="000000"/>
        </w:rPr>
        <w:t xml:space="preserve"> Czeladnik  roku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>”  wśród osób zdających egzamin w roku poprzedzającym rok przeprowadzenia konkursu.</w:t>
      </w:r>
    </w:p>
    <w:p w14:paraId="00000043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Centra Wsparcia Rzemiosła, Kształcenia Dualnego i Zawodowego w: Kaliszu, Koninie, Lesznie, Pile</w:t>
      </w:r>
      <w:r>
        <w:rPr>
          <w:rFonts w:ascii="Garamond" w:eastAsia="Garamond" w:hAnsi="Garamond" w:cs="Garamond"/>
        </w:rPr>
        <w:t xml:space="preserve">, Poznaniu: </w:t>
      </w:r>
    </w:p>
    <w:p w14:paraId="00000044" w14:textId="6DA359FF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wniosku Kandydata o tytuł Wielkopolskiego Mistrza oraz Czeladnika (załącznik nr 1) do </w:t>
      </w:r>
      <w:r w:rsidRPr="00C35953">
        <w:rPr>
          <w:rFonts w:ascii="Garamond" w:eastAsia="Garamond" w:hAnsi="Garamond" w:cs="Garamond"/>
          <w:b/>
        </w:rPr>
        <w:t>15 września</w:t>
      </w:r>
      <w:r w:rsidR="00C35953" w:rsidRPr="00C35953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kalendarzowego, </w:t>
      </w:r>
    </w:p>
    <w:p w14:paraId="00000046" w14:textId="211EA2AD" w:rsidR="00D86249" w:rsidRPr="002261D0" w:rsidRDefault="00630552" w:rsidP="002261D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dokumentacji Wniosków Kandydatów od Wielkopolskiej Izby Rzemieślniczej </w:t>
      </w:r>
      <w:r>
        <w:rPr>
          <w:rFonts w:ascii="Garamond" w:eastAsia="Garamond" w:hAnsi="Garamond" w:cs="Garamond"/>
          <w:color w:val="000000"/>
        </w:rPr>
        <w:br/>
        <w:t>w Poznaniu, Izby Rzemieślniczej w Kaliszu oraz Krotoszyńskiej Izby Rzemieślniczej (załącznik nr 1) pierwszego dnia roboczego danego roku kalendarzowego po</w:t>
      </w:r>
      <w:r>
        <w:rPr>
          <w:rFonts w:ascii="Garamond" w:eastAsia="Garamond" w:hAnsi="Garamond" w:cs="Garamond"/>
          <w:color w:val="FF0000"/>
        </w:rPr>
        <w:t xml:space="preserve"> </w:t>
      </w:r>
      <w:r w:rsidRPr="002261D0">
        <w:rPr>
          <w:rFonts w:ascii="Garamond" w:eastAsia="Garamond" w:hAnsi="Garamond" w:cs="Garamond"/>
          <w:b/>
        </w:rPr>
        <w:t>15 września</w:t>
      </w:r>
      <w:r w:rsidRPr="002261D0">
        <w:rPr>
          <w:rFonts w:ascii="Garamond" w:eastAsia="Garamond" w:hAnsi="Garamond" w:cs="Garamond"/>
        </w:rPr>
        <w:t>,</w:t>
      </w:r>
    </w:p>
    <w:p w14:paraId="00000047" w14:textId="7E5E4EE2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>” wśród Cechów oraz zrzeszonych do nich Pracodawców,</w:t>
      </w:r>
    </w:p>
    <w:p w14:paraId="00000048" w14:textId="233BC865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publikacja w formie elektronicznej informacji o konkursie  oraz regulaminu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</w:t>
      </w:r>
      <w:r w:rsidR="005413FB">
        <w:rPr>
          <w:rFonts w:ascii="Garamond" w:eastAsia="Garamond" w:hAnsi="Garamond" w:cs="Garamond"/>
          <w:b/>
          <w:i/>
          <w:color w:val="000000"/>
        </w:rPr>
        <w:t>ś</w:t>
      </w:r>
      <w:r w:rsidR="00763EE6">
        <w:rPr>
          <w:rFonts w:ascii="Garamond" w:eastAsia="Garamond" w:hAnsi="Garamond" w:cs="Garamond"/>
          <w:b/>
          <w:i/>
          <w:color w:val="000000"/>
        </w:rPr>
        <w:t>le</w:t>
      </w:r>
      <w:r>
        <w:rPr>
          <w:rFonts w:ascii="Garamond" w:eastAsia="Garamond" w:hAnsi="Garamond" w:cs="Garamond"/>
          <w:color w:val="000000"/>
        </w:rPr>
        <w:t xml:space="preserve">”  poprzez umieszczanie na stronach www Centrów Wsparcia Rzemiosła, Kształcenia Dualnego </w:t>
      </w:r>
      <w:r w:rsidR="005413FB"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t>i Zawodowego oraz w mediach społecznościowych,</w:t>
      </w:r>
    </w:p>
    <w:p w14:paraId="00000049" w14:textId="77777777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rozpatrzenie Wniosków według kryteriów określonych w §7 i wypełnienie załącznika nr 3,</w:t>
      </w:r>
    </w:p>
    <w:p w14:paraId="0000004A" w14:textId="4E6FF1DF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2" w:name="_heading=h.30j0zll" w:colFirst="0" w:colLast="0"/>
      <w:bookmarkEnd w:id="2"/>
      <w:r>
        <w:rPr>
          <w:rFonts w:ascii="Garamond" w:eastAsia="Garamond" w:hAnsi="Garamond" w:cs="Garamond"/>
          <w:color w:val="000000"/>
        </w:rPr>
        <w:t xml:space="preserve">przekazanie do </w:t>
      </w:r>
      <w:r w:rsidRPr="002261D0">
        <w:rPr>
          <w:rFonts w:ascii="Garamond" w:eastAsia="Garamond" w:hAnsi="Garamond" w:cs="Garamond"/>
          <w:b/>
          <w:bCs/>
        </w:rPr>
        <w:t>30 września</w:t>
      </w:r>
      <w:r w:rsidR="002261D0" w:rsidRPr="002261D0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danego roku kalendarzowego pełnej dokumentacji zakwalifikowanych Wniosków do Koordynatora (załącznik nr 1, nr 2 i nr 3),</w:t>
      </w:r>
    </w:p>
    <w:p w14:paraId="0000004B" w14:textId="271C4FB4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poinformowanie laureatów, nagrodzonych i wyróżnionych w Konkursie „</w:t>
      </w:r>
      <w:r w:rsidR="005413FB"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oraz Lider Kształcenia Dual</w:t>
      </w:r>
      <w:r w:rsidR="005413FB">
        <w:rPr>
          <w:rFonts w:ascii="Garamond" w:eastAsia="Garamond" w:hAnsi="Garamond" w:cs="Garamond"/>
          <w:b/>
          <w:i/>
          <w:color w:val="000000"/>
        </w:rPr>
        <w:t>nego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color w:val="000000"/>
        </w:rPr>
        <w:t>” o uroczystej Gali wręczenia nagród.</w:t>
      </w:r>
    </w:p>
    <w:p w14:paraId="0000004C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Koordynator</w:t>
      </w:r>
    </w:p>
    <w:p w14:paraId="0000004D" w14:textId="58A75819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do </w:t>
      </w:r>
      <w:r w:rsidRPr="00FA1052">
        <w:rPr>
          <w:rFonts w:ascii="Garamond" w:eastAsia="Garamond" w:hAnsi="Garamond" w:cs="Garamond"/>
          <w:b/>
          <w:bCs/>
        </w:rPr>
        <w:t>30 września</w:t>
      </w:r>
      <w:r w:rsidRPr="00FA1052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 dokumentacji Wniosków Kandydatów przekazanych od Centrów Wsparcia Rzemiosła, Kształcenia Dualnego i Zawodowego, </w:t>
      </w:r>
    </w:p>
    <w:p w14:paraId="0000004E" w14:textId="35372FB4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przygotowanie listy laureatów, nagrodzonych i wyróżnionych wyłonionych w Konkursie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D787D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BD787D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>” zgodnie z §9.</w:t>
      </w:r>
    </w:p>
    <w:p w14:paraId="0000004F" w14:textId="6236D5D6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organizacja i przeprowadzenie uroczystej gali podsumowującej konkurs </w:t>
      </w:r>
      <w:r w:rsidR="005413FB">
        <w:rPr>
          <w:rFonts w:ascii="Garamond" w:eastAsia="Garamond" w:hAnsi="Garamond" w:cs="Garamond"/>
          <w:b/>
          <w:color w:val="000000"/>
        </w:rPr>
        <w:t>„Wielkopolski Mistrz</w:t>
      </w:r>
      <w:r w:rsidR="00BD787D">
        <w:rPr>
          <w:rFonts w:ascii="Garamond" w:eastAsia="Garamond" w:hAnsi="Garamond" w:cs="Garamond"/>
          <w:b/>
          <w:color w:val="000000"/>
        </w:rPr>
        <w:t>,</w:t>
      </w:r>
      <w:r w:rsidR="005413FB"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Czeladnik roku</w:t>
      </w:r>
      <w:r w:rsidR="00BD787D">
        <w:rPr>
          <w:rFonts w:ascii="Garamond" w:eastAsia="Garamond" w:hAnsi="Garamond" w:cs="Garamond"/>
          <w:b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color w:val="000000"/>
        </w:rPr>
        <w:t xml:space="preserve">”. </w:t>
      </w:r>
    </w:p>
    <w:p w14:paraId="00000050" w14:textId="29AD6FF2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DAC5C38" w14:textId="77777777" w:rsidR="00366841" w:rsidRDefault="003668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0000005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§5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b/>
          <w:color w:val="000000"/>
        </w:rPr>
        <w:t>Procedura zgłaszania kandydatur</w:t>
      </w:r>
    </w:p>
    <w:p w14:paraId="00000052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53" w14:textId="74A88316" w:rsidR="00D86249" w:rsidRDefault="0063055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Zgłoszenia kandydatów do Konkursu</w:t>
      </w:r>
      <w:r>
        <w:rPr>
          <w:rFonts w:ascii="Garamond" w:eastAsia="Garamond" w:hAnsi="Garamond" w:cs="Garamond"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21050C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dokonać mogą wnioskodawcy jak:</w:t>
      </w:r>
    </w:p>
    <w:p w14:paraId="00000054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Cechy Rzemiosł Różnych i Izby Rzemieślnicze,</w:t>
      </w:r>
    </w:p>
    <w:p w14:paraId="00000055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Pracodawcy/Dyrektorzy/Kierownicy zakładu pracy,</w:t>
      </w:r>
    </w:p>
    <w:p w14:paraId="00000056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Szkoły branżowe. </w:t>
      </w:r>
    </w:p>
    <w:p w14:paraId="00000057" w14:textId="77777777" w:rsidR="00D86249" w:rsidRDefault="0063055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Siedziba lub miejsce zamieszkania wnioskodawców,  o których mowa w ust. 1 musi znajdować się na terenie województwa wielkopolskiego. </w:t>
      </w:r>
    </w:p>
    <w:p w14:paraId="00000058" w14:textId="1C68ED25" w:rsidR="00D86249" w:rsidRDefault="00D86249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005E6482" w14:textId="0A69EE2C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1CE2BA0B" w14:textId="04AD0B23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7D90FAC7" w14:textId="2F587BE2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709568A9" w14:textId="1861261A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61FF7BE6" w14:textId="0E7B5B07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2D5FDF5B" w14:textId="77777777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0000005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§6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</w:rPr>
        <w:t>Sposób, miejsce i termin składania dokumentów</w:t>
      </w:r>
    </w:p>
    <w:p w14:paraId="0000005A" w14:textId="77777777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 Konkursie mogą wziąć udział wszystkie osoby, które w roku kalendarzowym poprzedzającym rok przeprowadzenia konkursu zdały egzamin czeladniczy lub mistrzowski w szkołach i Izbach Rzemieślniczych znajdujących się na terenie województwa wielkopolskiego. </w:t>
      </w:r>
    </w:p>
    <w:p w14:paraId="0000005B" w14:textId="0782E028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>Warunkiem uczestnictwa w Konkursie jest złożenie w nieprzekraczalnym terminie do</w:t>
      </w:r>
      <w:r w:rsidR="00FA1052">
        <w:rPr>
          <w:rFonts w:ascii="Garamond" w:eastAsia="Garamond" w:hAnsi="Garamond" w:cs="Garamond"/>
          <w:color w:val="000000"/>
        </w:rPr>
        <w:t xml:space="preserve"> </w:t>
      </w:r>
      <w:r w:rsidRPr="00FA1052">
        <w:rPr>
          <w:rFonts w:ascii="Garamond" w:eastAsia="Garamond" w:hAnsi="Garamond" w:cs="Garamond"/>
          <w:b/>
        </w:rPr>
        <w:t>15 września</w:t>
      </w:r>
      <w:r w:rsidR="00FA1052" w:rsidRPr="00FA1052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 załącznika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21050C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05C" w14:textId="1D03D8A6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Wniosek, o którym mowa w ust. 2 można składać we właściwym miejscowo CWRKDiZ, </w:t>
      </w:r>
      <w:r>
        <w:rPr>
          <w:rFonts w:ascii="Garamond" w:eastAsia="Garamond" w:hAnsi="Garamond" w:cs="Garamond"/>
          <w:color w:val="000000"/>
        </w:rPr>
        <w:br/>
        <w:t>w Wielkopolskiej Izbie Rzemieślniczej w Poznaniu, Izbie Rzemieślniczej w Kaliszu oraz Krotoszyńskiej Izbie Rzemieślniczej zgodnie z siedzibą lub miejscem zamieszkania wnioskodawcy.</w:t>
      </w:r>
    </w:p>
    <w:p w14:paraId="0000005D" w14:textId="6DD356A4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Wielkopolska Izba Rzemieślnicza w Poznaniu, Izba Rzemieślnicza w Kaliszu oraz Krotoszyńska Izba Rzemieślnicza zobowiązane są dostarczyć do właściwego miejscowo CWRKDiZ dokumenty kandydatów pierwszego dnia roboczego danego roku kalendarzowego po </w:t>
      </w:r>
      <w:r w:rsidRPr="009575AD">
        <w:rPr>
          <w:rFonts w:ascii="Garamond" w:eastAsia="Garamond" w:hAnsi="Garamond" w:cs="Garamond"/>
          <w:b/>
        </w:rPr>
        <w:t>15 września</w:t>
      </w:r>
      <w:r w:rsidR="009575AD" w:rsidRPr="009575AD">
        <w:rPr>
          <w:rFonts w:ascii="Garamond" w:eastAsia="Garamond" w:hAnsi="Garamond" w:cs="Garamond"/>
        </w:rPr>
        <w:t>.</w:t>
      </w:r>
    </w:p>
    <w:p w14:paraId="0000005E" w14:textId="40303AC8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wniosku należy dołączyć kserokopie dyplomu/świadectwa egzaminu oraz dokumentów wskazanych w załączniku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>
        <w:rPr>
          <w:rFonts w:ascii="Garamond" w:eastAsia="Garamond" w:hAnsi="Garamond" w:cs="Garamond"/>
          <w:b/>
          <w:i/>
          <w:color w:val="000000"/>
        </w:rPr>
        <w:t xml:space="preserve"> Czeladnik roku</w:t>
      </w:r>
      <w:r w:rsidR="0021050C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. </w:t>
      </w:r>
    </w:p>
    <w:p w14:paraId="0000005F" w14:textId="77777777" w:rsidR="00D86249" w:rsidRPr="005413FB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Wnioski złożone niezgodnie z właściwym miejscem danego CWRKDiZ zostaną niezwłocznie przekazane właściwemu miejscowo CWRKDiZ. </w:t>
      </w:r>
    </w:p>
    <w:p w14:paraId="00000060" w14:textId="77777777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</w:rPr>
        <w:t>Niepodanie danych osobowych skutkuje pozostawieniem wniosku bez rozpatrzenia</w:t>
      </w:r>
      <w:r>
        <w:rPr>
          <w:rFonts w:ascii="Garamond" w:eastAsia="Garamond" w:hAnsi="Garamond" w:cs="Garamond"/>
          <w:color w:val="000000"/>
        </w:rPr>
        <w:t>.</w:t>
      </w:r>
    </w:p>
    <w:p w14:paraId="00000061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62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§7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</w:rPr>
        <w:t xml:space="preserve">Kryteria oceniania </w:t>
      </w:r>
    </w:p>
    <w:p w14:paraId="00000063" w14:textId="77777777" w:rsidR="00D86249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 xml:space="preserve">Punktacja egzaminu: </w:t>
      </w:r>
    </w:p>
    <w:p w14:paraId="00000064" w14:textId="77777777" w:rsidR="00D86249" w:rsidRDefault="006305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D0D0D"/>
        </w:rPr>
        <w:t xml:space="preserve">Ocena z egzaminu mistrzowskiego lub czeladniczego wynikająca z dyplomu/świadectwa  </w:t>
      </w:r>
    </w:p>
    <w:p w14:paraId="00000065" w14:textId="03DACBB4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ocena celująca – 5 pkt</w:t>
      </w:r>
      <w:r w:rsidR="009575AD" w:rsidRPr="005413FB">
        <w:rPr>
          <w:rFonts w:ascii="Garamond" w:eastAsia="Garamond" w:hAnsi="Garamond" w:cs="Garamond"/>
        </w:rPr>
        <w:t>.</w:t>
      </w:r>
    </w:p>
    <w:p w14:paraId="00000066" w14:textId="77777777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ocena bardzo dobra – 3 pkt. </w:t>
      </w:r>
    </w:p>
    <w:p w14:paraId="00000067" w14:textId="767BF359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ocena dobra – 1 pkt</w:t>
      </w:r>
      <w:r w:rsidR="009575AD" w:rsidRPr="005413FB">
        <w:rPr>
          <w:rFonts w:ascii="Garamond" w:eastAsia="Garamond" w:hAnsi="Garamond" w:cs="Garamond"/>
        </w:rPr>
        <w:t>.</w:t>
      </w:r>
    </w:p>
    <w:p w14:paraId="00000068" w14:textId="77777777" w:rsidR="00D86249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>
        <w:rPr>
          <w:rFonts w:ascii="Garamond" w:eastAsia="Garamond" w:hAnsi="Garamond" w:cs="Garamond"/>
          <w:color w:val="0D0D0D"/>
        </w:rPr>
        <w:t xml:space="preserve">Dodatkowa punktacja: </w:t>
      </w:r>
    </w:p>
    <w:p w14:paraId="00000069" w14:textId="77777777" w:rsidR="00D86249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udział w szkoleniach/kursach zgodnych z kierunkiem nauki potwierdzonych odpowiednim m.in. dyplomem, zaświadczeniem, świadectwem - 1 pkt.</w:t>
      </w:r>
    </w:p>
    <w:p w14:paraId="0000006A" w14:textId="77777777" w:rsidR="00D86249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nagrody i wyróżnienia w konkursach zgodnych z wyuczonym zawodem o zasięgu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>:</w:t>
      </w:r>
    </w:p>
    <w:p w14:paraId="0000006B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wojewódzkim - 1 pkt. </w:t>
      </w:r>
    </w:p>
    <w:p w14:paraId="0000006C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krajowym - 2 pkt.</w:t>
      </w:r>
    </w:p>
    <w:p w14:paraId="0000006D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międzynarodowym - 3 pkt. </w:t>
      </w:r>
    </w:p>
    <w:p w14:paraId="0000006E" w14:textId="77777777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praca w wyuczonym zawodzie na terenie województwa wielkopolskiego  - 2 pkt. </w:t>
      </w:r>
    </w:p>
    <w:p w14:paraId="0000006F" w14:textId="346B944B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dodatkowe umiejętności i osiągnięcia kandydata, które należy opisać w załączniku nr 1 - </w:t>
      </w:r>
      <w:r w:rsidRPr="005413FB">
        <w:rPr>
          <w:rFonts w:ascii="Garamond" w:eastAsia="Garamond" w:hAnsi="Garamond" w:cs="Garamond"/>
          <w:b/>
        </w:rPr>
        <w:t>„Charakterystyka Kandydata”</w:t>
      </w:r>
      <w:r w:rsidRPr="005413FB">
        <w:rPr>
          <w:rFonts w:ascii="Garamond" w:eastAsia="Garamond" w:hAnsi="Garamond" w:cs="Garamond"/>
        </w:rPr>
        <w:t xml:space="preserve"> (np. zaangażowanie w pracę, życie szkoły, umiejętność pracy </w:t>
      </w:r>
      <w:r w:rsidRPr="005413FB">
        <w:rPr>
          <w:rFonts w:ascii="Garamond" w:eastAsia="Garamond" w:hAnsi="Garamond" w:cs="Garamond"/>
        </w:rPr>
        <w:br/>
        <w:t xml:space="preserve">w zespole, zdobyte umiejętności) od </w:t>
      </w:r>
      <w:r w:rsidR="009575AD" w:rsidRPr="005413FB">
        <w:rPr>
          <w:rFonts w:ascii="Garamond" w:eastAsia="Garamond" w:hAnsi="Garamond" w:cs="Garamond"/>
        </w:rPr>
        <w:t>0</w:t>
      </w:r>
      <w:r w:rsidRPr="005413FB">
        <w:rPr>
          <w:rFonts w:ascii="Garamond" w:eastAsia="Garamond" w:hAnsi="Garamond" w:cs="Garamond"/>
        </w:rPr>
        <w:t xml:space="preserve"> -3 pkt,</w:t>
      </w:r>
    </w:p>
    <w:p w14:paraId="00000070" w14:textId="77777777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aktywność w mediach społecznościowych, ukierunkowana na promocję rzemiosła i zawodu </w:t>
      </w:r>
      <w:r w:rsidRPr="005413FB">
        <w:rPr>
          <w:rFonts w:ascii="Garamond" w:eastAsia="Garamond" w:hAnsi="Garamond" w:cs="Garamond"/>
        </w:rPr>
        <w:br/>
        <w:t>- 1 pkt.</w:t>
      </w:r>
    </w:p>
    <w:p w14:paraId="00000071" w14:textId="66FCB731" w:rsidR="00D86249" w:rsidRPr="005413FB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Każdy z kandydatów może uzyskać maksymalnie 15 pkt</w:t>
      </w:r>
      <w:r w:rsidR="009575AD" w:rsidRPr="005413FB">
        <w:rPr>
          <w:rFonts w:ascii="Garamond" w:eastAsia="Garamond" w:hAnsi="Garamond" w:cs="Garamond"/>
        </w:rPr>
        <w:t>.</w:t>
      </w:r>
    </w:p>
    <w:p w14:paraId="00000072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73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§8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b/>
          <w:color w:val="000000"/>
        </w:rPr>
        <w:t>Ocena zgłoszeń</w:t>
      </w:r>
    </w:p>
    <w:p w14:paraId="00000074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FF0000"/>
        </w:rPr>
      </w:pPr>
    </w:p>
    <w:p w14:paraId="00000075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Ocena formalna i wstępna ocena merytoryczna wniosku kandydata nastąpi do 7 dni od dnia wpływu dokumentów. Ocenę zgłoszeń kandydatów dokonują właściwe miejscowo CWRKDiZ. </w:t>
      </w:r>
    </w:p>
    <w:p w14:paraId="00000076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przypadku braków formalnych we wniosku, wnioskodawca zostanie wezwany do uzupełnienia wniosku. Uzupełnienie wniosku należy dokonać w terminie do 7 dni od dnia wysłania wezwania na wskazany adres e-mail.</w:t>
      </w:r>
    </w:p>
    <w:p w14:paraId="00000077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00000078" w14:textId="3727AEE2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 dokonaniu oceny formalnej i oceny merytorycznej, realizowanej zgodnie z załącznikiem nr 2, CWRKDiZ przekazują listy wniosków kandydatów do</w:t>
      </w:r>
      <w:r w:rsidR="003F6B5B">
        <w:rPr>
          <w:rFonts w:ascii="Garamond" w:eastAsia="Garamond" w:hAnsi="Garamond" w:cs="Garamond"/>
          <w:color w:val="000000"/>
        </w:rPr>
        <w:t xml:space="preserve"> </w:t>
      </w:r>
      <w:r w:rsidRPr="003F6B5B">
        <w:rPr>
          <w:rFonts w:ascii="Garamond" w:eastAsia="Garamond" w:hAnsi="Garamond" w:cs="Garamond"/>
          <w:b/>
          <w:bCs/>
        </w:rPr>
        <w:t>30 września</w:t>
      </w:r>
      <w:r w:rsidRPr="003F6B5B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danego roku kalendarzowego zgodnie z załącznikiem nr 3 uszeregowanych według liczby uzyskanych punktów (od najwyższej do najniższej) do koordynatora konkursu.</w:t>
      </w:r>
    </w:p>
    <w:p w14:paraId="00000079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7A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§9</w:t>
      </w:r>
      <w:r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000007B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7C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Członków Kapituły powołuje Dyrektor Departamentu Edukacji i Nauki, który jest jej Przewodniczącym,</w:t>
      </w:r>
    </w:p>
    <w:p w14:paraId="0000007D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skład Kapituły wchodzi 5-12 osób.</w:t>
      </w:r>
    </w:p>
    <w:p w14:paraId="0000007E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Kapituła Konkursu podejmuje rozstrzygnięcie zwykłą większością głosów w głosowaniu jawnym, przy obecności co najmniej ¾ członków Kapituły. W przypadku równej liczby głosów uzyskanych przez kandydatów o kolejności decyduje Przewodniczący Kapituły. </w:t>
      </w:r>
    </w:p>
    <w:p w14:paraId="0000007F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Kapituła Konkursu spośród przekazanych przez CWRKDiZ list kandydatów wyłania nominowanych w kategorii mistrz i nominowanych w kategorii czeladnik.</w:t>
      </w:r>
      <w:r>
        <w:rPr>
          <w:rFonts w:ascii="Garamond" w:eastAsia="Garamond" w:hAnsi="Garamond" w:cs="Garamond"/>
          <w:color w:val="FF0000"/>
        </w:rPr>
        <w:t xml:space="preserve"> </w:t>
      </w:r>
    </w:p>
    <w:p w14:paraId="00000080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0000081" w14:textId="77777777" w:rsidR="00D86249" w:rsidRPr="005413FB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Kapituła Konkursu spośród nominowanych w kategorii mistrz  i nominowanych w kategorii czeladnik dla  każdego subregionu wybiera mistrza subregionu i  czeladnika subregionu. </w:t>
      </w:r>
    </w:p>
    <w:p w14:paraId="00000082" w14:textId="77777777" w:rsidR="00D86249" w:rsidRPr="005413FB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Spośród wybranych mistrzów i czeladników subregionów Kapituła Konkursu wybiera „</w:t>
      </w:r>
      <w:r w:rsidRPr="005413FB">
        <w:rPr>
          <w:rFonts w:ascii="Garamond" w:eastAsia="Garamond" w:hAnsi="Garamond" w:cs="Garamond"/>
          <w:b/>
          <w:i/>
        </w:rPr>
        <w:t>Wielkopolskiego Mistrz oraz Czeladnika roku”.</w:t>
      </w:r>
    </w:p>
    <w:p w14:paraId="24D7652E" w14:textId="3B0CDB3E" w:rsidR="005413FB" w:rsidRDefault="00630552" w:rsidP="005413F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  <w:color w:val="000000"/>
        </w:rPr>
        <w:t xml:space="preserve">Listę laureatów, nagrodzonych i wyróżnionych do tytułu </w:t>
      </w:r>
      <w:r w:rsidRPr="005413FB">
        <w:rPr>
          <w:rFonts w:ascii="Garamond" w:eastAsia="Garamond" w:hAnsi="Garamond" w:cs="Garamond"/>
          <w:b/>
          <w:i/>
          <w:color w:val="000000"/>
        </w:rPr>
        <w:t>„Wielkopolski Mistrz oraz Czeladnik roku”</w:t>
      </w:r>
      <w:r w:rsidRPr="005413FB">
        <w:rPr>
          <w:rFonts w:ascii="Garamond" w:eastAsia="Garamond" w:hAnsi="Garamond" w:cs="Garamond"/>
          <w:i/>
          <w:color w:val="000000"/>
        </w:rPr>
        <w:t xml:space="preserve">  </w:t>
      </w:r>
      <w:r w:rsidRPr="005413FB">
        <w:rPr>
          <w:rFonts w:ascii="Garamond" w:eastAsia="Garamond" w:hAnsi="Garamond" w:cs="Garamond"/>
          <w:color w:val="000000"/>
        </w:rPr>
        <w:t>Przewodniczący Kapituły przedstawia Zarządowi Województwa Wielkopolskiego zgodnie z załącznikiem nr 4 i 5 do Regulaminu Konkursu „</w:t>
      </w:r>
      <w:r w:rsidR="005413FB">
        <w:rPr>
          <w:rFonts w:ascii="Garamond" w:eastAsia="Garamond" w:hAnsi="Garamond" w:cs="Garamond"/>
          <w:b/>
          <w:i/>
          <w:color w:val="000000"/>
        </w:rPr>
        <w:t>„Wielkopolski Mistrz, Czeladnik roku oraz Lider Kształcenia Dualnego w Rzemiośle”</w:t>
      </w:r>
      <w:r w:rsidR="005413FB">
        <w:rPr>
          <w:rFonts w:ascii="Garamond" w:eastAsia="Garamond" w:hAnsi="Garamond" w:cs="Garamond"/>
          <w:color w:val="000000"/>
        </w:rPr>
        <w:t xml:space="preserve">. </w:t>
      </w:r>
    </w:p>
    <w:p w14:paraId="00000084" w14:textId="3A1DD093" w:rsidR="00D86249" w:rsidRPr="005413FB" w:rsidRDefault="00630552" w:rsidP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  <w:color w:val="000000"/>
        </w:rPr>
        <w:t xml:space="preserve">W przypadku usprawiedliwionej nieobecności Przewodniczącego Kapituły jego obowiązki     pełnić będzie Zastępca Dyrektora Departamentu Edukacji i Nauki. </w:t>
      </w:r>
    </w:p>
    <w:p w14:paraId="00000085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00000086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87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88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§10</w:t>
      </w:r>
    </w:p>
    <w:p w14:paraId="00000089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0000008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8B" w14:textId="32DEB80C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Rozstrzygnięcie oraz wręczenie nagród nastąpi na uroczystej gali/gali online podsumowującej konkurs </w:t>
      </w:r>
      <w:r w:rsidRPr="0014163A"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>,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t xml:space="preserve"> </w:t>
      </w:r>
      <w:r w:rsidRPr="0014163A">
        <w:rPr>
          <w:rFonts w:ascii="Garamond" w:eastAsia="Garamond" w:hAnsi="Garamond" w:cs="Garamond"/>
          <w:b/>
          <w:i/>
          <w:color w:val="000000"/>
        </w:rPr>
        <w:t>Czeladnik roku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 xml:space="preserve"> oraz Lider 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t>Kształcenia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 xml:space="preserve"> Dualnego 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br/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>w Rzemiośle</w:t>
      </w:r>
      <w:r w:rsidRPr="0014163A"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w terminie do końca danego roku kalendarzowego </w:t>
      </w:r>
    </w:p>
    <w:p w14:paraId="0000008C" w14:textId="0A411E14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Osoby nominowane o terminie i miejscu rozstrzygnięcia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 xml:space="preserve">” poinformowani zostaną e-mailem lub telefonicznie oraz oficjalnym zaproszeniem. </w:t>
      </w:r>
    </w:p>
    <w:p w14:paraId="0000008D" w14:textId="77777777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Wyniki Konkursu po uroczystej gali podsumowującej konkurs zostaną ogłoszone na stronie internetowej Urzędu Marszałkowskiego Województwa Wielkopolskiego w Poznaniu (</w:t>
      </w:r>
      <w:hyperlink r:id="rId17">
        <w:r>
          <w:rPr>
            <w:rFonts w:ascii="Garamond" w:eastAsia="Garamond" w:hAnsi="Garamond" w:cs="Garamond"/>
            <w:color w:val="000000"/>
          </w:rPr>
          <w:t>www.umww.pl</w:t>
        </w:r>
      </w:hyperlink>
      <w:r>
        <w:rPr>
          <w:rFonts w:ascii="Garamond" w:eastAsia="Garamond" w:hAnsi="Garamond" w:cs="Garamond"/>
          <w:color w:val="000000"/>
        </w:rPr>
        <w:t xml:space="preserve">), stronach internetowych Centrów </w:t>
      </w:r>
      <w:r>
        <w:rPr>
          <w:rFonts w:ascii="Garamond" w:eastAsia="Garamond" w:hAnsi="Garamond" w:cs="Garamond"/>
          <w:color w:val="0D0D0D"/>
        </w:rPr>
        <w:t xml:space="preserve">Wsparcia Rzemiosła, Kształcenia Dualnego </w:t>
      </w:r>
      <w:r>
        <w:rPr>
          <w:rFonts w:ascii="Garamond" w:eastAsia="Garamond" w:hAnsi="Garamond" w:cs="Garamond"/>
          <w:color w:val="0D0D0D"/>
        </w:rPr>
        <w:br/>
        <w:t xml:space="preserve">i Zawodowego, Wielkopolskiej Izby Rzemieślniczej w Poznaniu, Izby Rzemieślniczej w Kaliszu oraz na stronie internetowej Krotoszyńskiej Izby Rzemieślniczej oraz na stronie internetowej szkół branżowych i przekazane mediom w zakresie: imię i nazwisko laureatów, nagrodzonych </w:t>
      </w:r>
      <w:r>
        <w:rPr>
          <w:rFonts w:ascii="Garamond" w:eastAsia="Garamond" w:hAnsi="Garamond" w:cs="Garamond"/>
          <w:color w:val="0D0D0D"/>
        </w:rPr>
        <w:br/>
        <w:t xml:space="preserve">i wyróżnionych, powiat, zawód oraz imię i nazwisko lub nazwa firmy wnioskodawcy. </w:t>
      </w:r>
    </w:p>
    <w:p w14:paraId="0000008E" w14:textId="372BA2DC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Uroczysta gala jest wydarzeniem publicznym promującym laureatów, nagrodzonych, wyróżnionych </w:t>
      </w:r>
      <w:sdt>
        <w:sdtPr>
          <w:tag w:val="goog_rdk_0"/>
          <w:id w:val="-821042664"/>
        </w:sdtPr>
        <w:sdtEndPr/>
        <w:sdtContent/>
      </w:sdt>
      <w:r>
        <w:rPr>
          <w:rFonts w:ascii="Garamond" w:eastAsia="Garamond" w:hAnsi="Garamond" w:cs="Garamond"/>
          <w:color w:val="000000"/>
        </w:rPr>
        <w:t>oraz</w:t>
      </w:r>
      <w:r w:rsidR="003F6B5B">
        <w:t xml:space="preserve"> </w:t>
      </w:r>
      <w:r w:rsidR="003F6B5B" w:rsidRPr="003F6B5B">
        <w:t>W</w:t>
      </w:r>
      <w:r>
        <w:rPr>
          <w:rFonts w:ascii="Garamond" w:eastAsia="Garamond" w:hAnsi="Garamond" w:cs="Garamond"/>
          <w:color w:val="000000"/>
        </w:rPr>
        <w:t xml:space="preserve">ojewództwo Wielkopolskie. </w:t>
      </w:r>
    </w:p>
    <w:p w14:paraId="0000008F" w14:textId="2823C903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Publikacja wizerunków laureatów, nagrodzonych i wyróżnionych oraz przedstawicieli wnioskodawców będzie realizowana na podstawie udzielonej zgody zgodnie z oświadczeniem kandydatów zamieszczonym w załączniku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.</w:t>
      </w:r>
    </w:p>
    <w:p w14:paraId="00000090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9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§11</w:t>
      </w:r>
    </w:p>
    <w:p w14:paraId="00000092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Nagrody</w:t>
      </w:r>
    </w:p>
    <w:p w14:paraId="0000009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94" w14:textId="466E7204" w:rsidR="00D86249" w:rsidRPr="002F3D9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2F3D99">
        <w:rPr>
          <w:rFonts w:ascii="Garamond" w:eastAsia="Garamond" w:hAnsi="Garamond" w:cs="Garamond"/>
          <w:color w:val="000000"/>
        </w:rPr>
        <w:t xml:space="preserve">Zwycięzcy subregionalni otrzymają tytuł „Subregionalnego Mistrza/Czeladnika” oraz statuetkę </w:t>
      </w:r>
      <w:r w:rsidR="005A6231">
        <w:rPr>
          <w:rFonts w:ascii="Garamond" w:eastAsia="Garamond" w:hAnsi="Garamond" w:cs="Garamond"/>
          <w:color w:val="000000"/>
        </w:rPr>
        <w:br/>
      </w:r>
      <w:r w:rsidRPr="002F3D99">
        <w:rPr>
          <w:rFonts w:ascii="Garamond" w:eastAsia="Garamond" w:hAnsi="Garamond" w:cs="Garamond"/>
          <w:color w:val="000000"/>
        </w:rPr>
        <w:t>i nagrodę finansową w wysokości ustalonej przez Zarząd Województwa Wielkopolskiego.</w:t>
      </w:r>
    </w:p>
    <w:p w14:paraId="00000095" w14:textId="7703F273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Zwycięzca Konkursu otrzyma tytuł </w:t>
      </w:r>
      <w:r w:rsidRPr="002F3D99">
        <w:rPr>
          <w:rFonts w:ascii="Garamond" w:eastAsia="Garamond" w:hAnsi="Garamond" w:cs="Garamond"/>
          <w:color w:val="000000"/>
        </w:rPr>
        <w:t xml:space="preserve">Wielkopolskiego </w:t>
      </w:r>
      <w:r>
        <w:rPr>
          <w:rFonts w:ascii="Garamond" w:eastAsia="Garamond" w:hAnsi="Garamond" w:cs="Garamond"/>
          <w:color w:val="000000"/>
        </w:rPr>
        <w:t xml:space="preserve">Mistrza/Czeladnika </w:t>
      </w:r>
      <w:r w:rsidR="00317C23">
        <w:rPr>
          <w:rFonts w:ascii="Garamond" w:eastAsia="Garamond" w:hAnsi="Garamond" w:cs="Garamond"/>
          <w:color w:val="000000"/>
        </w:rPr>
        <w:t>r</w:t>
      </w:r>
      <w:r>
        <w:rPr>
          <w:rFonts w:ascii="Garamond" w:eastAsia="Garamond" w:hAnsi="Garamond" w:cs="Garamond"/>
          <w:color w:val="000000"/>
        </w:rPr>
        <w:t xml:space="preserve">oku, pamiątkową statuetkę oraz nagrodę finansową w wysokości ustalonej przez Zarząd Województwa Wielkopolskiego. </w:t>
      </w:r>
    </w:p>
    <w:p w14:paraId="00000096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 xml:space="preserve">Zarząd Województwa Wielkopolskiego przyznaje nagrody w oparciu o listę osób nominowanych do tytułu </w:t>
      </w:r>
      <w:r>
        <w:rPr>
          <w:rFonts w:ascii="Garamond" w:eastAsia="Garamond" w:hAnsi="Garamond" w:cs="Garamond"/>
          <w:b/>
          <w:i/>
          <w:color w:val="0D0D0D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 oraz Czeladnik roku</w:t>
      </w:r>
      <w:r>
        <w:rPr>
          <w:rFonts w:ascii="Garamond" w:eastAsia="Garamond" w:hAnsi="Garamond" w:cs="Garamond"/>
          <w:b/>
          <w:i/>
          <w:color w:val="0D0D0D"/>
        </w:rPr>
        <w:t>”</w:t>
      </w:r>
      <w:r>
        <w:rPr>
          <w:rFonts w:ascii="Garamond" w:eastAsia="Garamond" w:hAnsi="Garamond" w:cs="Garamond"/>
          <w:i/>
          <w:color w:val="0D0D0D"/>
        </w:rPr>
        <w:t>,</w:t>
      </w:r>
      <w:r>
        <w:rPr>
          <w:rFonts w:ascii="Garamond" w:eastAsia="Garamond" w:hAnsi="Garamond" w:cs="Garamond"/>
          <w:color w:val="0D0D0D"/>
        </w:rPr>
        <w:t xml:space="preserve"> o której </w:t>
      </w:r>
      <w:r w:rsidRPr="005A6231">
        <w:rPr>
          <w:rFonts w:ascii="Garamond" w:eastAsia="Garamond" w:hAnsi="Garamond" w:cs="Garamond"/>
          <w:color w:val="000000"/>
        </w:rPr>
        <w:t xml:space="preserve">mowa w </w:t>
      </w:r>
      <w:r>
        <w:rPr>
          <w:rFonts w:ascii="Garamond" w:eastAsia="Garamond" w:hAnsi="Garamond" w:cs="Garamond"/>
          <w:color w:val="000000"/>
        </w:rPr>
        <w:t>§9 ust.</w:t>
      </w:r>
      <w:r w:rsidRPr="005A6231">
        <w:rPr>
          <w:rFonts w:ascii="Garamond" w:eastAsia="Garamond" w:hAnsi="Garamond" w:cs="Garamond"/>
          <w:color w:val="000000"/>
        </w:rPr>
        <w:t>6 i 7</w:t>
      </w:r>
      <w:r>
        <w:rPr>
          <w:rFonts w:ascii="Garamond" w:eastAsia="Garamond" w:hAnsi="Garamond" w:cs="Garamond"/>
          <w:color w:val="000000"/>
        </w:rPr>
        <w:t xml:space="preserve">: </w:t>
      </w:r>
      <w:r>
        <w:rPr>
          <w:rFonts w:ascii="Garamond" w:eastAsia="Garamond" w:hAnsi="Garamond" w:cs="Garamond"/>
          <w:color w:val="0D0D0D"/>
        </w:rPr>
        <w:t xml:space="preserve"> </w:t>
      </w:r>
    </w:p>
    <w:p w14:paraId="00000097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2F3D99">
        <w:rPr>
          <w:rFonts w:ascii="Garamond" w:eastAsia="Garamond" w:hAnsi="Garamond" w:cs="Garamond"/>
        </w:rPr>
        <w:t>nagrody dla mistrzów subregionów</w:t>
      </w:r>
      <w:r w:rsidRPr="002F3D99">
        <w:rPr>
          <w:rFonts w:ascii="Garamond" w:eastAsia="Garamond" w:hAnsi="Garamond" w:cs="Garamond"/>
          <w:vertAlign w:val="superscript"/>
        </w:rPr>
        <w:footnoteReference w:id="2"/>
      </w:r>
    </w:p>
    <w:p w14:paraId="00000098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2F3D99">
        <w:rPr>
          <w:rFonts w:ascii="Garamond" w:eastAsia="Garamond" w:hAnsi="Garamond" w:cs="Garamond"/>
        </w:rPr>
        <w:t xml:space="preserve">nagrody dla czeladników subregionów </w:t>
      </w:r>
      <w:r w:rsidRPr="002F3D99">
        <w:rPr>
          <w:rFonts w:ascii="Garamond" w:eastAsia="Garamond" w:hAnsi="Garamond" w:cs="Garamond"/>
          <w:vertAlign w:val="superscript"/>
        </w:rPr>
        <w:footnoteReference w:id="3"/>
      </w:r>
    </w:p>
    <w:p w14:paraId="00000099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dla Wielkopolskiego Mistrza</w:t>
      </w:r>
    </w:p>
    <w:p w14:paraId="0000009A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dla Wielkopolskiego Czeladnika</w:t>
      </w:r>
    </w:p>
    <w:p w14:paraId="0000009B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wyróżnienia</w:t>
      </w:r>
      <w:r>
        <w:rPr>
          <w:rFonts w:ascii="Garamond" w:eastAsia="Garamond" w:hAnsi="Garamond" w:cs="Garamond"/>
          <w:color w:val="0D0D0D"/>
        </w:rPr>
        <w:t xml:space="preserve"> </w:t>
      </w:r>
    </w:p>
    <w:p w14:paraId="0000009C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może dodatkowo przyznać nagrody rzeczowe dla laureatów nagrodzonych </w:t>
      </w:r>
      <w:r>
        <w:rPr>
          <w:rFonts w:ascii="Garamond" w:eastAsia="Garamond" w:hAnsi="Garamond" w:cs="Garamond"/>
          <w:color w:val="000000"/>
        </w:rPr>
        <w:br/>
        <w:t xml:space="preserve">i wyróżnionych osób. </w:t>
      </w:r>
    </w:p>
    <w:p w14:paraId="0000009D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Wypłata nagrody odbywa się za pośrednictwem Departamentu Finansów Urzędu Marszałkowskiego Województwa Wielkopolskiego, na konto rachunku bankowego wskazanego przez nominowanego (zgodnie z załącznikiem nr 6 do Regulaminu). </w:t>
      </w:r>
    </w:p>
    <w:p w14:paraId="0000009E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>W przypadku braku możliwości udziału nominowanego  w uroczystości wręczenia nagród należy ten fakt zgłosić do organizatora konkursu.</w:t>
      </w:r>
    </w:p>
    <w:p w14:paraId="0000009F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A0" w14:textId="10890B08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7478EF45" w14:textId="717F7F34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433FD810" w14:textId="57E9D271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403B2A0B" w14:textId="5452A42C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0171103E" w14:textId="629E1BF4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66A34B9C" w14:textId="77777777" w:rsidR="002F3D99" w:rsidRDefault="002F3D99">
      <w:pPr>
        <w:spacing w:line="360" w:lineRule="auto"/>
        <w:jc w:val="both"/>
        <w:rPr>
          <w:rFonts w:ascii="Garamond" w:eastAsia="Garamond" w:hAnsi="Garamond" w:cs="Garamond"/>
        </w:rPr>
      </w:pPr>
    </w:p>
    <w:p w14:paraId="585A27CA" w14:textId="60800FEC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2BEFB6CA" w14:textId="77777777" w:rsidR="002F3D99" w:rsidRDefault="002F3D9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A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§12</w:t>
      </w:r>
    </w:p>
    <w:p w14:paraId="000000A2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000000A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00000A4" w14:textId="77777777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00000"/>
        </w:rPr>
        <w:t xml:space="preserve">Administratorami danych osobowych przetwarzanych w ramach konkursu są: </w:t>
      </w:r>
    </w:p>
    <w:p w14:paraId="000000A5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Centrum Wsparcia Rzemiosła, Kształcenia Dualnego i Zawodowego w Kaliszu, </w:t>
      </w:r>
      <w:r>
        <w:rPr>
          <w:rFonts w:ascii="Garamond" w:eastAsia="Garamond" w:hAnsi="Garamond" w:cs="Garamond"/>
          <w:color w:val="000000"/>
        </w:rPr>
        <w:br/>
        <w:t xml:space="preserve">ul. Nowy Świat 13, 62-800 Kalisz, </w:t>
      </w:r>
    </w:p>
    <w:p w14:paraId="000000A6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Centrum Wsparcia Rzemiosła, Kształcenia Dualnego i Zawodowego w Koninie,</w:t>
      </w:r>
      <w:r>
        <w:rPr>
          <w:rFonts w:ascii="Garamond" w:eastAsia="Garamond" w:hAnsi="Garamond" w:cs="Garamond"/>
          <w:color w:val="000000"/>
        </w:rPr>
        <w:br/>
        <w:t xml:space="preserve"> ul. Okólna 47A, 62-510 Konin, </w:t>
      </w:r>
    </w:p>
    <w:p w14:paraId="000000A7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Centrum Wsparcia Rzemiosła, Kształcenia Dualnego i Zawodowego w Lesznie, </w:t>
      </w:r>
      <w:r>
        <w:rPr>
          <w:rFonts w:ascii="Garamond" w:eastAsia="Garamond" w:hAnsi="Garamond" w:cs="Garamond"/>
          <w:color w:val="000000"/>
        </w:rPr>
        <w:br/>
        <w:t xml:space="preserve">ul. Śniadeckich 5, 64-100 Leszno, </w:t>
      </w:r>
    </w:p>
    <w:p w14:paraId="000000A8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Centrum Wsparcia Rzemiosła, Kształcenia Dualnego i Zawodowego w Pile, ul. Bydgoska 21, 64-920 Piła,</w:t>
      </w:r>
    </w:p>
    <w:p w14:paraId="000000A9" w14:textId="77777777" w:rsidR="00D86249" w:rsidRDefault="00630552">
      <w:pPr>
        <w:numPr>
          <w:ilvl w:val="0"/>
          <w:numId w:val="29"/>
        </w:num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Centrum Wsparcia Rzemiosła, Kształcenia Dualnego i Zawodowego w Poznaniu, </w:t>
      </w:r>
      <w:r>
        <w:rPr>
          <w:rFonts w:ascii="Garamond" w:eastAsia="Garamond" w:hAnsi="Garamond" w:cs="Garamond"/>
        </w:rPr>
        <w:br/>
        <w:t>ul. Piekary 17, 61-823 Poznań,</w:t>
      </w:r>
    </w:p>
    <w:p w14:paraId="000000AA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Wielkopolska Izba Rzemieślnicza w Poznaniu, al. Niepodległości 2, 61-874 Poznań,</w:t>
      </w:r>
    </w:p>
    <w:p w14:paraId="000000AB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Izba Rzemieślnicza `w Kaliszu, ul. Częstochowska 93 f, 62-800 Kalisz,</w:t>
      </w:r>
    </w:p>
    <w:p w14:paraId="78682A03" w14:textId="77777777" w:rsidR="00006EB9" w:rsidRPr="005A6231" w:rsidRDefault="00630552" w:rsidP="00006EB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Krotoszyńska Izba Rzemieślnicza,</w:t>
      </w:r>
      <w:r w:rsidRPr="005A6231"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ul. Floriańska 8, 63-700 Krotoszyn; </w:t>
      </w:r>
    </w:p>
    <w:p w14:paraId="000000AD" w14:textId="27E206D1" w:rsidR="00D86249" w:rsidRPr="005A6231" w:rsidRDefault="00006EB9" w:rsidP="00006EB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A6231">
        <w:rPr>
          <w:rFonts w:ascii="Garamond" w:eastAsia="Garamond" w:hAnsi="Garamond" w:cs="Garamond"/>
          <w:color w:val="000000"/>
        </w:rPr>
        <w:t>Województwo Wielkopolskie z siedzibą Urzędu Marszałkowskiego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>Województwa Wielkopolskiego w Poznaniu przy al. Niepodległości 34, 61-714 Poznań, email: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>kancelaria@umww.pl, fax 61 626 69 69, adres skrytki urzędu na platformie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 xml:space="preserve">ePUAP: /umarszwlkp/SkrytkaESP. - reprezentowane i obsługiwane przez organizatora </w:t>
      </w:r>
      <w:r w:rsidRPr="005A6231">
        <w:rPr>
          <w:rFonts w:ascii="Garamond" w:eastAsia="Garamond" w:hAnsi="Garamond" w:cs="Garamond"/>
          <w:color w:val="000000"/>
        </w:rPr>
        <w:br/>
        <w:t>i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 xml:space="preserve">koordynatora konkursu. </w:t>
      </w:r>
    </w:p>
    <w:p w14:paraId="000000AE" w14:textId="3D321EDD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Dane osobowe kandydatów</w:t>
      </w:r>
      <w:r w:rsidR="00006EB9">
        <w:rPr>
          <w:rFonts w:ascii="Garamond" w:eastAsia="Garamond" w:hAnsi="Garamond" w:cs="Garamond"/>
          <w:color w:val="000000"/>
        </w:rPr>
        <w:t>, laureatów</w:t>
      </w:r>
      <w:r>
        <w:rPr>
          <w:rFonts w:ascii="Garamond" w:eastAsia="Garamond" w:hAnsi="Garamond" w:cs="Garamond"/>
          <w:color w:val="000000"/>
        </w:rPr>
        <w:t xml:space="preserve"> i wnioskodawców są przetwarzane w celach: </w:t>
      </w:r>
    </w:p>
    <w:p w14:paraId="000000AF" w14:textId="4FF503DB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zgłoszenia, przeprowadzenia, rozstrzygnięcia i rozliczenia konkursu </w:t>
      </w:r>
      <w:r>
        <w:rPr>
          <w:rFonts w:ascii="Garamond" w:eastAsia="Garamond" w:hAnsi="Garamond" w:cs="Garamond"/>
          <w:b/>
          <w:i/>
        </w:rPr>
        <w:t>„Wielkopolski Mistrz</w:t>
      </w:r>
      <w:r w:rsidR="00361BD3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361BD3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  <w:r>
        <w:rPr>
          <w:rFonts w:ascii="Garamond" w:eastAsia="Garamond" w:hAnsi="Garamond" w:cs="Garamond"/>
        </w:rPr>
        <w:t>;</w:t>
      </w:r>
    </w:p>
    <w:p w14:paraId="000000B0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promocji laureatów, nagrodzonych i wyróżnionych kandydatów oraz Województwa Wielkopolskiego, </w:t>
      </w:r>
    </w:p>
    <w:p w14:paraId="000000B1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współpracy koordynatora oraz Centrów Wsparcia Rzemiosła, Kształcenia Dualnego </w:t>
      </w:r>
      <w:r>
        <w:rPr>
          <w:rFonts w:ascii="Garamond" w:eastAsia="Garamond" w:hAnsi="Garamond" w:cs="Garamond"/>
        </w:rPr>
        <w:br/>
        <w:t>i Zawodowego z laureatami, nagrodzonymi, wyróżnionymi oraz kandydatami w celu realizacji działań statutowych,</w:t>
      </w:r>
    </w:p>
    <w:p w14:paraId="000000B2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archiwalnych.</w:t>
      </w:r>
    </w:p>
    <w:p w14:paraId="000000B3" w14:textId="6212C8DD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Dane osobowe kandydatów</w:t>
      </w:r>
      <w:r w:rsidR="00006EB9">
        <w:rPr>
          <w:rFonts w:ascii="Garamond" w:eastAsia="Garamond" w:hAnsi="Garamond" w:cs="Garamond"/>
          <w:color w:val="000000"/>
        </w:rPr>
        <w:t>, laureatów</w:t>
      </w:r>
      <w:r>
        <w:rPr>
          <w:rFonts w:ascii="Garamond" w:eastAsia="Garamond" w:hAnsi="Garamond" w:cs="Garamond"/>
          <w:color w:val="000000"/>
        </w:rPr>
        <w:t xml:space="preserve"> i wnioskodawców przetwarzane będą:</w:t>
      </w:r>
    </w:p>
    <w:p w14:paraId="000000B4" w14:textId="77777777" w:rsidR="00D86249" w:rsidRDefault="00630552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 podstawie wyrażonej zgody poprzez czynne działania tj. wzięcie udziału w uroczystości gali jest jednoznaczne z wyrażeniem zgody na publikację wizerunków pozyskanych podczas tej gali.  </w:t>
      </w:r>
    </w:p>
    <w:p w14:paraId="6C3AAACF" w14:textId="77777777" w:rsidR="00006EB9" w:rsidRDefault="00630552" w:rsidP="00006EB9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 związku z wypełnieniem obowiązku prawnego ciążącym na administratorze wynikającym z ustawy o samorządzie województwa, ustawy o finansach publicznych, ustawy o narodowym zasobie archiwalnym i archiwach.</w:t>
      </w:r>
    </w:p>
    <w:p w14:paraId="4D48C764" w14:textId="7B8C3EE3" w:rsidR="00006EB9" w:rsidRPr="00006EB9" w:rsidRDefault="00006EB9" w:rsidP="00006EB9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Garamond" w:eastAsia="Garamond" w:hAnsi="Garamond" w:cs="Garamond"/>
        </w:rPr>
      </w:pPr>
      <w:r w:rsidRPr="00006EB9">
        <w:rPr>
          <w:rFonts w:ascii="Garamond" w:hAnsi="Garamond" w:cs="Garamond"/>
          <w:color w:val="000000"/>
        </w:rPr>
        <w:t>W sprawach związanych z przetwarzaniem danych osobowych kandydaci</w:t>
      </w:r>
      <w:r w:rsidRPr="00006EB9">
        <w:rPr>
          <w:rFonts w:ascii="Garamond" w:hAnsi="Garamond" w:cs="Garamond"/>
        </w:rPr>
        <w:t xml:space="preserve">, laureaci i wnioskodawcy </w:t>
      </w:r>
      <w:r w:rsidRPr="00006EB9">
        <w:rPr>
          <w:rFonts w:ascii="Garamond" w:hAnsi="Garamond" w:cs="Garamond"/>
          <w:color w:val="000000"/>
        </w:rPr>
        <w:t>mogą kontaktować się z administratorami danych osobowych wskazanymi w ust.1.</w:t>
      </w:r>
    </w:p>
    <w:p w14:paraId="000000B7" w14:textId="081CA771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sprawach związanych z przetwarzaniem danych osobowych przez Kapitułę konkursu, 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mogą kontaktować się z inspektorem ochrony danych osobowych listownie pod adresem pod adresem administratora danych lub elektronicznie poprzez skrytkę ePUAP: /umarszwlkp/SkrytkaESP lub e-mail: </w:t>
      </w:r>
      <w:hyperlink r:id="rId18">
        <w:r>
          <w:rPr>
            <w:rFonts w:ascii="Garamond" w:eastAsia="Garamond" w:hAnsi="Garamond" w:cs="Garamond"/>
            <w:color w:val="0000FF"/>
            <w:u w:val="single"/>
          </w:rPr>
          <w:t>inspektor.ochrony@umww.pl</w:t>
        </w:r>
      </w:hyperlink>
      <w:r>
        <w:rPr>
          <w:rFonts w:ascii="Garamond" w:eastAsia="Garamond" w:hAnsi="Garamond" w:cs="Garamond"/>
          <w:color w:val="000000"/>
        </w:rPr>
        <w:t>.</w:t>
      </w:r>
    </w:p>
    <w:p w14:paraId="000000B8" w14:textId="77777777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Dane osobowe będą przetwarzane przez Kapitułę konkursu przez okres 10 lat licząc od roku następnego w którym rozstrzygnięto konkurs, zgodnie z instrukcją kancelaryjną. </w:t>
      </w:r>
    </w:p>
    <w:p w14:paraId="000000B9" w14:textId="77777777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000000BB" w14:textId="2F5B456F" w:rsidR="00D86249" w:rsidRPr="00006EB9" w:rsidRDefault="00630552" w:rsidP="00006EB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mają  prawo do cofnięcia zgody na przetwarzanie danych osobowych </w:t>
      </w:r>
      <w:r w:rsidRPr="00006EB9">
        <w:rPr>
          <w:rFonts w:ascii="Garamond" w:eastAsia="Garamond" w:hAnsi="Garamond" w:cs="Garamond"/>
          <w:color w:val="000000"/>
        </w:rPr>
        <w:t>o ile ich dane osobowe są przetwarzane na podstawie wyrażonej zgody. Wycofanie zgody nie wpływa na zgodność z prawem przetwarzania, którego dokonano na podstawie zgody przed jej wycofaniem.</w:t>
      </w:r>
    </w:p>
    <w:p w14:paraId="000000BC" w14:textId="5B9F3F13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mają prawo do usunięcia danych osobowych, o ile ich dane osobowe są przetwarzane na podstawie wyrażonej zgody, lub wynika to z wymogu prawa, lub gdy dane są już niepotrzebne do przetwarzania danych.</w:t>
      </w:r>
    </w:p>
    <w:p w14:paraId="000000BD" w14:textId="4D896EE1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000000BE" w14:textId="493FE656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przenoszenia danych, o ile ich dane osobowe są przetwarzane na podstawie wyrażonej zgody lub są niezbędne do zawarcia umowy oraz gdy dane te są przetwarzane w sposób zautomatyzowany.</w:t>
      </w:r>
    </w:p>
    <w:p w14:paraId="000000BF" w14:textId="7DAE8E67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dostępu do danych osobowych, ich sprostowania lub ograniczenia przetwarzania.</w:t>
      </w:r>
    </w:p>
    <w:p w14:paraId="000000C0" w14:textId="4B8BFC32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wniesienia sprzeciwu wobec przetwarzania w związku z ich sytuacją szczególną o ile przetwarzanie ich danych osobowych jest niezbędne do zrealizowania zadania w interesie publicznym lub sprawowania władzy publicznej.</w:t>
      </w:r>
    </w:p>
    <w:p w14:paraId="22B58005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wniesienia skargi do organu nadzorczego tj. Prezesa Urzędu Ochrony Danych Osobowych o ile uważają oni, iż przetwarzanie ich danych osobowych odbywa się w sposób niezgodny z prawem.</w:t>
      </w:r>
    </w:p>
    <w:p w14:paraId="16C51506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  <w:color w:val="000000"/>
        </w:rPr>
        <w:t xml:space="preserve">Dane osobowe </w:t>
      </w:r>
      <w:r w:rsidR="00006EB9" w:rsidRPr="000003A7">
        <w:rPr>
          <w:rFonts w:ascii="Garamond" w:eastAsia="Garamond" w:hAnsi="Garamond" w:cs="Garamond"/>
          <w:color w:val="000000"/>
        </w:rPr>
        <w:t>będą ujawniane: podmiotom świadczącym usługi na rzecz administratora danych osobowych w zakresie serwisu i wsparcia systemów  informatycznych utylizacji dokumentacji niearchiwalnej, przekazywania przesyłek pocztowych</w:t>
      </w:r>
      <w:r w:rsidR="00006EB9" w:rsidRPr="000003A7">
        <w:rPr>
          <w:rFonts w:ascii="Garamond" w:hAnsi="Garamond" w:cs="Garamond"/>
          <w:color w:val="579E1C"/>
        </w:rPr>
        <w:t>.</w:t>
      </w:r>
    </w:p>
    <w:p w14:paraId="0CCF3954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  <w:color w:val="000000"/>
        </w:rPr>
        <w:t>Dane osobowe kandydatów</w:t>
      </w:r>
      <w:r w:rsidR="00006EB9" w:rsidRPr="000003A7">
        <w:rPr>
          <w:rFonts w:ascii="Garamond" w:eastAsia="Garamond" w:hAnsi="Garamond" w:cs="Garamond"/>
          <w:color w:val="000000"/>
        </w:rPr>
        <w:t>, laureatów</w:t>
      </w:r>
      <w:r w:rsidRPr="000003A7">
        <w:rPr>
          <w:rFonts w:ascii="Garamond" w:eastAsia="Garamond" w:hAnsi="Garamond" w:cs="Garamond"/>
          <w:color w:val="000000"/>
        </w:rPr>
        <w:t xml:space="preserve"> i wnioskodawców nie są przetwa</w:t>
      </w:r>
      <w:r w:rsidR="00006EB9" w:rsidRPr="000003A7">
        <w:rPr>
          <w:rFonts w:ascii="Garamond" w:eastAsia="Garamond" w:hAnsi="Garamond" w:cs="Garamond"/>
          <w:color w:val="000000"/>
        </w:rPr>
        <w:t xml:space="preserve">rzane w sposób zautomatyzowany </w:t>
      </w:r>
      <w:r w:rsidRPr="000003A7">
        <w:rPr>
          <w:rFonts w:ascii="Garamond" w:eastAsia="Garamond" w:hAnsi="Garamond" w:cs="Garamond"/>
          <w:color w:val="000000"/>
        </w:rPr>
        <w:t>w celu podjęcia jakiejkolwiek decyzji oraz profilowania.</w:t>
      </w:r>
    </w:p>
    <w:p w14:paraId="0A460310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</w:rPr>
        <w:t xml:space="preserve">W przypadku uzyskania przez kandydata tytułu laureata lub wyróżnionego, jego dane osobowe </w:t>
      </w:r>
      <w:r w:rsidRPr="000003A7">
        <w:rPr>
          <w:rFonts w:ascii="Garamond" w:eastAsia="Garamond" w:hAnsi="Garamond" w:cs="Garamond"/>
        </w:rPr>
        <w:br/>
        <w:t>w zakresie: imię, nazwisko, zawód, wizerunek, będą podawane do publicznej wiadomości.</w:t>
      </w:r>
    </w:p>
    <w:p w14:paraId="3FD39DE4" w14:textId="52E11F67" w:rsidR="005413FB" w:rsidRPr="000003A7" w:rsidRDefault="000003A7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Dane osobowe kandydatów, </w:t>
      </w:r>
      <w:r w:rsidR="00006EB9" w:rsidRPr="000003A7">
        <w:rPr>
          <w:rFonts w:ascii="Garamond" w:eastAsia="Garamond" w:hAnsi="Garamond" w:cs="Garamond"/>
        </w:rPr>
        <w:t>laureatów i wnioskodawców nie będą przekazywane do organizacji międzynarodowych i państw trzecich.</w:t>
      </w:r>
    </w:p>
    <w:p w14:paraId="5D31A62D" w14:textId="77777777" w:rsidR="00AD6F3A" w:rsidRDefault="00AD6F3A">
      <w:pPr>
        <w:spacing w:after="0" w:line="360" w:lineRule="auto"/>
        <w:jc w:val="both"/>
        <w:rPr>
          <w:rFonts w:ascii="Garamond" w:eastAsia="Garamond" w:hAnsi="Garamond" w:cs="Garamond"/>
          <w:b/>
          <w:color w:val="FF0000"/>
        </w:rPr>
      </w:pPr>
    </w:p>
    <w:p w14:paraId="000000CA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§13</w:t>
      </w:r>
    </w:p>
    <w:p w14:paraId="000000CB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Zasady opodatkowania</w:t>
      </w:r>
    </w:p>
    <w:p w14:paraId="000000C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  <w:b/>
          <w:color w:val="FF0000"/>
        </w:rPr>
      </w:pPr>
    </w:p>
    <w:p w14:paraId="0339D318" w14:textId="77777777" w:rsidR="005413FB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zgodnie z przepisami Ustawy o podatku dochodowym od osób fizycznych, pobierze zryczałtowany podatek dochodowy i przekaże go, wraz ze stosowną deklaracją podatkową, do właściwego urzędu skarbowego.</w:t>
      </w:r>
    </w:p>
    <w:p w14:paraId="5E60C7AF" w14:textId="77777777" w:rsidR="005413FB" w:rsidRDefault="005413FB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D1" w14:textId="59399BF2" w:rsidR="00D8624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§14</w:t>
      </w:r>
    </w:p>
    <w:p w14:paraId="000000D2" w14:textId="77777777" w:rsidR="00D8624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Postanowienia końcowe</w:t>
      </w:r>
    </w:p>
    <w:p w14:paraId="000000D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00000D4" w14:textId="5333B7D6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Wnioskodawcy zgłaszający kandydatów do konkursu oraz uczestnicy konkursu zobowiązani są do zapoznania się z niniejszym Regulaminem. Przystąpienie do Konkursu </w:t>
      </w:r>
      <w:r>
        <w:rPr>
          <w:rFonts w:ascii="Garamond" w:eastAsia="Garamond" w:hAnsi="Garamond" w:cs="Garamond"/>
          <w:b/>
          <w:color w:val="000000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,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oznacza akceptację wszystkich warunków określonych w Regulaminie,</w:t>
      </w:r>
    </w:p>
    <w:p w14:paraId="000000D5" w14:textId="43A8D43D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Koordynator zastrzega sobie prawo do odwołania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</w:t>
      </w:r>
      <w:r>
        <w:rPr>
          <w:rFonts w:ascii="Garamond" w:eastAsia="Garamond" w:hAnsi="Garamond" w:cs="Garamond"/>
          <w:color w:val="000000"/>
        </w:rPr>
        <w:t>” bez podania przyczyn, a także przerwania,  zawieszenia lub zmiany terminu przeprowadzenia Konkursu,</w:t>
      </w:r>
    </w:p>
    <w:p w14:paraId="000000D6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opublikowania,</w:t>
      </w:r>
    </w:p>
    <w:p w14:paraId="000000D7" w14:textId="492F4AD1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 </w:t>
      </w:r>
      <w:r w:rsidR="005413FB">
        <w:rPr>
          <w:rFonts w:ascii="Garamond" w:eastAsia="Garamond" w:hAnsi="Garamond" w:cs="Garamond"/>
          <w:b/>
          <w:i/>
          <w:color w:val="000000"/>
        </w:rPr>
        <w:br/>
      </w:r>
      <w:r w:rsidR="00361BD3">
        <w:rPr>
          <w:rFonts w:ascii="Garamond" w:eastAsia="Garamond" w:hAnsi="Garamond" w:cs="Garamond"/>
          <w:b/>
          <w:i/>
          <w:color w:val="000000"/>
        </w:rPr>
        <w:t>w Rzemiośle</w:t>
      </w:r>
      <w:r>
        <w:rPr>
          <w:rFonts w:ascii="Garamond" w:eastAsia="Garamond" w:hAnsi="Garamond" w:cs="Garamond"/>
          <w:color w:val="000000"/>
        </w:rPr>
        <w:t>”,</w:t>
      </w:r>
    </w:p>
    <w:p w14:paraId="000000D8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W sprawach nieregulowanych postanowieniami Regulaminu decyzję podejmuje Organizator, </w:t>
      </w:r>
    </w:p>
    <w:p w14:paraId="000000D9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Od decyzji Organizatora nie przysługuje odwołanie,</w:t>
      </w:r>
    </w:p>
    <w:p w14:paraId="000000DA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Środki finansowe na organizację Konkursu ustalane są corocznie w budżecie województwa wielkopolskiego</w:t>
      </w:r>
      <w:r>
        <w:rPr>
          <w:rFonts w:ascii="Garamond" w:eastAsia="Garamond" w:hAnsi="Garamond" w:cs="Garamond"/>
          <w:color w:val="0D0D0D"/>
        </w:rPr>
        <w:t xml:space="preserve">. </w:t>
      </w:r>
    </w:p>
    <w:p w14:paraId="000000DB" w14:textId="13960411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wyraża zgodę na promowanie, upowszechnianie oraz publikowanie informacji przez wnioskodawców, laureatów, nagrodzonych i wyróżnionych w Konkursie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color w:val="000000"/>
        </w:rPr>
        <w:t xml:space="preserve">” na stronach internetowych oraz w mediach społecznościowych. </w:t>
      </w:r>
    </w:p>
    <w:p w14:paraId="000000DC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nie ponosi odpowiedzialności za rzetelność i prawdziwość  danych Uczestników konkursu, w tym  brak możliwości przekazania nagród, z przyczyny leżących po stronie Uczestnika, w  szczególności, jeśli ten  nie podał prawdziwego  adresu do  korespondencji lub  podane dane są niepełne lub nieaktualne,</w:t>
      </w:r>
    </w:p>
    <w:p w14:paraId="000000DD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>
        <w:rPr>
          <w:rFonts w:ascii="Garamond" w:eastAsia="Garamond" w:hAnsi="Garamond" w:cs="Garamond"/>
          <w:color w:val="000000"/>
        </w:rPr>
        <w:br/>
        <w:t>z usunięciem  naruszeń Regulaminu lub przepisów powszechnie obowiązujących,</w:t>
      </w:r>
    </w:p>
    <w:p w14:paraId="000000DE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000000DF" w14:textId="77777777" w:rsidR="00D86249" w:rsidRDefault="0063055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000000E0" w14:textId="0559495E" w:rsidR="00D86249" w:rsidRDefault="0063055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4D6057D7" w14:textId="5E3D040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5CF807D" w14:textId="4D5A1F4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56ECD86" w14:textId="5B0FC2F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6B775C5" w14:textId="4FADA26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33BC7C5" w14:textId="4ABB8263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685FBA4" w14:textId="33A5B10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68442DC" w14:textId="12546D3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BEE2A19" w14:textId="17FCF8F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EE80FDE" w14:textId="265347D6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3F7A2E0" w14:textId="08FF7BDB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C3F3B4D" w14:textId="26D862F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6599E88" w14:textId="2E0455DD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75EBA53" w14:textId="57FB0E7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567F893" w14:textId="3EC17C3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FC6273D" w14:textId="6D244BCE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247D21A3" w14:textId="45452C2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9BCDB39" w14:textId="51FF0AC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04CEBE2" w14:textId="3BBBCE5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2EE7EA99" w14:textId="612F3482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AFE47AD" w14:textId="69D5806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3EABD0FA" w14:textId="7FA8C5D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8BBEB6F" w14:textId="6DB19B7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1A73C5D" w14:textId="6DFC261A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D4E9E37" w14:textId="14262112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5CF7C0B" w14:textId="2E030C37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5F874B8" w14:textId="77777777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02CD11F" w14:textId="123B063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A1750E2" w14:textId="15FD63D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34EBF4F1" w14:textId="7777777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E5" w14:textId="77777777" w:rsidR="00D86249" w:rsidRDefault="00630552" w:rsidP="0014163A">
      <w:pPr>
        <w:spacing w:after="0" w:line="240" w:lineRule="auto"/>
        <w:ind w:left="5760" w:firstLine="720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Załącznik nr 1 </w:t>
      </w:r>
    </w:p>
    <w:p w14:paraId="000000E6" w14:textId="77777777" w:rsidR="00D8624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Regulaminu Konkursu </w:t>
      </w:r>
    </w:p>
    <w:p w14:paraId="000000E7" w14:textId="1139BC12" w:rsidR="00D86249" w:rsidRDefault="00630552" w:rsidP="0014163A">
      <w:pPr>
        <w:jc w:val="right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0E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Wniosek kandydata </w:t>
      </w:r>
    </w:p>
    <w:p w14:paraId="000000E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</w:rPr>
        <w:t xml:space="preserve">o tytuł Wielkopolskiego Mistrza oraz Czeladnika </w:t>
      </w:r>
    </w:p>
    <w:p w14:paraId="000000EA" w14:textId="77777777" w:rsidR="00D86249" w:rsidRDefault="00D86249">
      <w:pPr>
        <w:ind w:left="360"/>
        <w:rPr>
          <w:rFonts w:ascii="Garamond" w:eastAsia="Garamond" w:hAnsi="Garamond" w:cs="Garamond"/>
        </w:rPr>
      </w:pPr>
    </w:p>
    <w:p w14:paraId="000000E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wnioskodawcy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adres e-mail </w:t>
            </w:r>
          </w:p>
          <w:p w14:paraId="000000F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0F5" w14:textId="77777777" w:rsidR="00D86249" w:rsidRDefault="00D86249">
      <w:pPr>
        <w:ind w:left="360"/>
        <w:rPr>
          <w:rFonts w:ascii="Garamond" w:eastAsia="Garamond" w:hAnsi="Garamond" w:cs="Garamond"/>
          <w:b/>
        </w:rPr>
      </w:pPr>
    </w:p>
    <w:p w14:paraId="000000F6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kandydata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e-mail:</w:t>
            </w:r>
          </w:p>
          <w:p w14:paraId="0000010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04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 obowiązkowe pola do wypełnienia.  </w:t>
      </w:r>
    </w:p>
    <w:p w14:paraId="00000105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** w związku z zapisem o którym mowa w §6 ust. 1</w:t>
      </w:r>
      <w:r>
        <w:rPr>
          <w:rFonts w:ascii="Garamond" w:eastAsia="Garamond" w:hAnsi="Garamond" w:cs="Garamond"/>
          <w:b/>
        </w:rPr>
        <w:t xml:space="preserve"> </w:t>
      </w:r>
    </w:p>
    <w:p w14:paraId="00000106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*** zgodnie z obecnym zatrudnieniem </w:t>
      </w:r>
    </w:p>
    <w:p w14:paraId="00000109" w14:textId="43546152" w:rsidR="00D86249" w:rsidRDefault="00D86249">
      <w:pPr>
        <w:rPr>
          <w:rFonts w:ascii="Garamond" w:eastAsia="Garamond" w:hAnsi="Garamond" w:cs="Garamond"/>
          <w:b/>
          <w:sz w:val="24"/>
          <w:szCs w:val="24"/>
        </w:rPr>
      </w:pPr>
    </w:p>
    <w:p w14:paraId="0000010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wnioskodawcy:</w:t>
      </w:r>
    </w:p>
    <w:p w14:paraId="0000010C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D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Oświadczam, że Pani/Pan……..zdał/a egzamin mistrzowski/czeladniczy na ocenę ……</w:t>
      </w:r>
      <w:r>
        <w:rPr>
          <w:rFonts w:ascii="Garamond" w:eastAsia="Garamond" w:hAnsi="Garamond" w:cs="Garamond"/>
          <w:color w:val="000000"/>
        </w:rPr>
        <w:br/>
        <w:t>w roku….</w:t>
      </w:r>
    </w:p>
    <w:p w14:paraId="0000010E" w14:textId="2C8275F5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znane mi są warunki uczestnictwa w Konkursie </w:t>
      </w:r>
      <w:r>
        <w:rPr>
          <w:rFonts w:ascii="Garamond" w:eastAsia="Garamond" w:hAnsi="Garamond" w:cs="Garamond"/>
          <w:color w:val="000000"/>
          <w:u w:val="single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oraz Lider Kształcenia </w:t>
      </w:r>
      <w:r w:rsidR="005413FB">
        <w:rPr>
          <w:rFonts w:ascii="Garamond" w:eastAsia="Garamond" w:hAnsi="Garamond" w:cs="Garamond"/>
          <w:b/>
          <w:i/>
          <w:color w:val="000000"/>
        </w:rPr>
        <w:t>Dualnego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10F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</w:p>
    <w:p w14:paraId="00000111" w14:textId="77777777" w:rsidR="00D86249" w:rsidRDefault="00630552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…………………………..</w:t>
      </w:r>
      <w:r>
        <w:rPr>
          <w:rFonts w:ascii="Garamond" w:eastAsia="Garamond" w:hAnsi="Garamond" w:cs="Garamond"/>
        </w:rPr>
        <w:tab/>
      </w:r>
    </w:p>
    <w:p w14:paraId="00000112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(data, miejscowość, podpis wnioskodawcy)                                   </w:t>
      </w:r>
    </w:p>
    <w:p w14:paraId="00000113" w14:textId="77777777" w:rsidR="00D86249" w:rsidRDefault="00D86249">
      <w:pPr>
        <w:rPr>
          <w:rFonts w:ascii="Garamond" w:eastAsia="Garamond" w:hAnsi="Garamond" w:cs="Garamond"/>
        </w:rPr>
      </w:pPr>
    </w:p>
    <w:p w14:paraId="00000114" w14:textId="77777777" w:rsidR="00D86249" w:rsidRDefault="00D86249">
      <w:pPr>
        <w:rPr>
          <w:rFonts w:ascii="Garamond" w:eastAsia="Garamond" w:hAnsi="Garamond" w:cs="Garamond"/>
        </w:rPr>
      </w:pPr>
    </w:p>
    <w:p w14:paraId="00000115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Osiągnięcia</w:t>
      </w:r>
      <w:r>
        <w:rPr>
          <w:rFonts w:ascii="Garamond" w:eastAsia="Garamond" w:hAnsi="Garamond" w:cs="Garamond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Default="00D86249">
      <w:pPr>
        <w:rPr>
          <w:rFonts w:ascii="Garamond" w:eastAsia="Garamond" w:hAnsi="Garamond" w:cs="Garamond"/>
        </w:rPr>
      </w:pPr>
    </w:p>
    <w:tbl>
      <w:tblPr>
        <w:tblStyle w:val="a1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Data</w:t>
            </w:r>
          </w:p>
        </w:tc>
      </w:tr>
      <w:tr w:rsidR="00D8624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</w:tbl>
    <w:p w14:paraId="00000127" w14:textId="77777777" w:rsidR="00D86249" w:rsidRDefault="00D86249">
      <w:pPr>
        <w:rPr>
          <w:rFonts w:ascii="Garamond" w:eastAsia="Garamond" w:hAnsi="Garamond" w:cs="Garamond"/>
        </w:rPr>
      </w:pPr>
    </w:p>
    <w:p w14:paraId="00000128" w14:textId="77777777" w:rsidR="00D86249" w:rsidRDefault="00D86249">
      <w:pPr>
        <w:rPr>
          <w:rFonts w:ascii="Garamond" w:eastAsia="Garamond" w:hAnsi="Garamond" w:cs="Garamond"/>
        </w:rPr>
      </w:pPr>
    </w:p>
    <w:p w14:paraId="00000129" w14:textId="77777777" w:rsidR="00D86249" w:rsidRDefault="00D86249">
      <w:pPr>
        <w:rPr>
          <w:rFonts w:ascii="Garamond" w:eastAsia="Garamond" w:hAnsi="Garamond" w:cs="Garamond"/>
        </w:rPr>
      </w:pPr>
    </w:p>
    <w:p w14:paraId="0000012A" w14:textId="77777777" w:rsidR="00D86249" w:rsidRDefault="00D86249">
      <w:pPr>
        <w:rPr>
          <w:rFonts w:ascii="Garamond" w:eastAsia="Garamond" w:hAnsi="Garamond" w:cs="Garamond"/>
        </w:rPr>
      </w:pPr>
    </w:p>
    <w:p w14:paraId="0000012B" w14:textId="77777777" w:rsidR="00D86249" w:rsidRDefault="00D86249">
      <w:pPr>
        <w:rPr>
          <w:rFonts w:ascii="Garamond" w:eastAsia="Garamond" w:hAnsi="Garamond" w:cs="Garamond"/>
        </w:rPr>
      </w:pPr>
    </w:p>
    <w:p w14:paraId="0000012C" w14:textId="77777777" w:rsidR="00D86249" w:rsidRDefault="00D86249">
      <w:pPr>
        <w:rPr>
          <w:rFonts w:ascii="Garamond" w:eastAsia="Garamond" w:hAnsi="Garamond" w:cs="Garamond"/>
        </w:rPr>
      </w:pPr>
    </w:p>
    <w:p w14:paraId="0000012D" w14:textId="77777777" w:rsidR="00D86249" w:rsidRDefault="00D86249">
      <w:pPr>
        <w:rPr>
          <w:rFonts w:ascii="Garamond" w:eastAsia="Garamond" w:hAnsi="Garamond" w:cs="Garamond"/>
        </w:rPr>
      </w:pPr>
    </w:p>
    <w:p w14:paraId="0000012E" w14:textId="77777777" w:rsidR="00D86249" w:rsidRDefault="00D86249">
      <w:pPr>
        <w:rPr>
          <w:rFonts w:ascii="Garamond" w:eastAsia="Garamond" w:hAnsi="Garamond" w:cs="Garamond"/>
        </w:rPr>
      </w:pPr>
    </w:p>
    <w:p w14:paraId="0000012F" w14:textId="77777777" w:rsidR="00D86249" w:rsidRDefault="00D86249">
      <w:pPr>
        <w:rPr>
          <w:rFonts w:ascii="Garamond" w:eastAsia="Garamond" w:hAnsi="Garamond" w:cs="Garamond"/>
        </w:rPr>
      </w:pPr>
    </w:p>
    <w:p w14:paraId="00000130" w14:textId="77777777" w:rsidR="00D86249" w:rsidRDefault="00D86249">
      <w:pPr>
        <w:rPr>
          <w:rFonts w:ascii="Garamond" w:eastAsia="Garamond" w:hAnsi="Garamond" w:cs="Garamond"/>
        </w:rPr>
      </w:pPr>
    </w:p>
    <w:p w14:paraId="00000131" w14:textId="77777777" w:rsidR="00D86249" w:rsidRDefault="00D86249">
      <w:pPr>
        <w:rPr>
          <w:rFonts w:ascii="Garamond" w:eastAsia="Garamond" w:hAnsi="Garamond" w:cs="Garamond"/>
        </w:rPr>
      </w:pPr>
    </w:p>
    <w:p w14:paraId="00000132" w14:textId="77777777" w:rsidR="00D86249" w:rsidRDefault="00D86249">
      <w:pPr>
        <w:rPr>
          <w:rFonts w:ascii="Garamond" w:eastAsia="Garamond" w:hAnsi="Garamond" w:cs="Garamond"/>
        </w:rPr>
      </w:pPr>
    </w:p>
    <w:p w14:paraId="00000133" w14:textId="77777777" w:rsidR="00D86249" w:rsidRDefault="00D86249">
      <w:pPr>
        <w:rPr>
          <w:rFonts w:ascii="Garamond" w:eastAsia="Garamond" w:hAnsi="Garamond" w:cs="Garamond"/>
        </w:rPr>
      </w:pPr>
    </w:p>
    <w:p w14:paraId="00000134" w14:textId="0C7EDED6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Charakterystyka kandydata</w:t>
      </w:r>
      <w:r>
        <w:rPr>
          <w:rFonts w:ascii="Garamond" w:eastAsia="Garamond" w:hAnsi="Garamond" w:cs="Garamond"/>
          <w:color w:val="000000"/>
        </w:rPr>
        <w:t xml:space="preserve"> zawierająca opis osiągnięć zawodowych i zainteresowań – opisu tego dokonuje osoba zgłaszająca kandydata do Konkursu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, </w:t>
      </w:r>
      <w:r>
        <w:rPr>
          <w:rFonts w:ascii="Garamond" w:eastAsia="Garamond" w:hAnsi="Garamond" w:cs="Garamond"/>
          <w:b/>
          <w:i/>
          <w:color w:val="000000"/>
        </w:rPr>
        <w:t>Czeladnik  roku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36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(max. 1200 znaków). </w:t>
      </w:r>
    </w:p>
    <w:p w14:paraId="00000137" w14:textId="77777777" w:rsidR="00D86249" w:rsidRDefault="00D86249">
      <w:pPr>
        <w:rPr>
          <w:rFonts w:ascii="Garamond" w:eastAsia="Garamond" w:hAnsi="Garamond" w:cs="Garamond"/>
        </w:rPr>
      </w:pPr>
    </w:p>
    <w:p w14:paraId="00000138" w14:textId="77777777" w:rsidR="00D86249" w:rsidRDefault="00D86249">
      <w:pPr>
        <w:rPr>
          <w:rFonts w:ascii="Garamond" w:eastAsia="Garamond" w:hAnsi="Garamond" w:cs="Garamond"/>
        </w:rPr>
      </w:pPr>
    </w:p>
    <w:p w14:paraId="0000013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kandydata Konkursu:</w:t>
      </w:r>
    </w:p>
    <w:p w14:paraId="0000013A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3B" w14:textId="0D585F6B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</w:rPr>
        <w:t xml:space="preserve">Oświadczam, że znane mi są warunki uczestnictwa w Konkursie </w:t>
      </w: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”.</w:t>
      </w:r>
    </w:p>
    <w:p w14:paraId="0000013C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Poświadczam prawidłowość informacji przedstawionych we wniosku i ich zgodność ze stanem na dzień złożenia wniosku.</w:t>
      </w:r>
    </w:p>
    <w:p w14:paraId="0000013E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Oświadczam, że w przypadku otrzymania nagrody zobowiązuje się podać niezbędne dane do dokonania przelewu oraz wykonania zobowiązań podatkowych przez organizatora, zgodnie z załącznikiem nr 6. </w:t>
      </w:r>
    </w:p>
    <w:p w14:paraId="0000013F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40" w14:textId="7777777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………………………………</w:t>
      </w:r>
    </w:p>
    <w:p w14:paraId="00000141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00000142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3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4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5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6" w14:textId="4A7AE375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6774D55F" w14:textId="4BE83BB3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27471905" w14:textId="77F003B0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4DCA7830" w14:textId="77777777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00000147" w14:textId="77440518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7845159" w14:textId="0A276A8A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252EEBDA" w14:textId="77777777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00000148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Zgody opcjonalne:</w:t>
      </w:r>
    </w:p>
    <w:p w14:paraId="50CAAD09" w14:textId="77777777" w:rsidR="00056D63" w:rsidRDefault="00056D63" w:rsidP="00056D63">
      <w:pPr>
        <w:autoSpaceDE w:val="0"/>
        <w:autoSpaceDN w:val="0"/>
        <w:adjustRightInd w:val="0"/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14:paraId="0000014C" w14:textId="40B7B03F" w:rsidR="00D86249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  <w:color w:val="000000"/>
        </w:rPr>
        <w:t>1.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Pr="00056D63">
        <w:rPr>
          <w:rFonts w:ascii="Garamond" w:eastAsia="Garamond" w:hAnsi="Garamond" w:cs="Garamond"/>
        </w:rPr>
        <w:t xml:space="preserve">Oświadczam, że wyrażam zgodę na nieodpłatne przetwarzanie mojego wizerunku w celu promocji konkursu </w:t>
      </w:r>
      <w:r w:rsidRPr="00056D63">
        <w:rPr>
          <w:rFonts w:ascii="Garamond" w:eastAsia="Garamond" w:hAnsi="Garamond" w:cs="Garamond"/>
          <w:b/>
          <w:i/>
        </w:rPr>
        <w:t>„Wielkopolski Mistrz, Czeladnik roku oraz Lider Kształcenia Dualnego w Rzemiośle”</w:t>
      </w:r>
      <w:r w:rsidRPr="00056D63">
        <w:rPr>
          <w:rFonts w:ascii="Garamond" w:eastAsia="Garamond" w:hAnsi="Garamond" w:cs="Garamond"/>
        </w:rPr>
        <w:t xml:space="preserve"> przez organizatora i współorganizatorów konkursu.</w:t>
      </w:r>
    </w:p>
    <w:p w14:paraId="311A5BA5" w14:textId="21FCE13A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7D5930D4" w14:textId="77777777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0000014D" w14:textId="03DC2F9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………………………………</w:t>
      </w:r>
    </w:p>
    <w:p w14:paraId="0000014E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67931E1F" w14:textId="6DCCA192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5E5F3F98" w14:textId="77777777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7C56831C" w14:textId="7C32E2A1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532F581" w14:textId="2800129B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moich danych osobowych przez koordynatora oraz Centra Wsparcia Rzemiosła, Kształcenia</w:t>
      </w:r>
      <w:r>
        <w:rPr>
          <w:rFonts w:ascii="Garamond" w:eastAsia="Garamond" w:hAnsi="Garamond" w:cs="Garamond"/>
        </w:rPr>
        <w:t xml:space="preserve"> </w:t>
      </w:r>
      <w:r w:rsidRPr="00056D63">
        <w:rPr>
          <w:rFonts w:ascii="Garamond" w:eastAsia="Garamond" w:hAnsi="Garamond" w:cs="Garamond"/>
        </w:rPr>
        <w:t>Dualnego i Zawodowego w celu nawiązania współpracy.</w:t>
      </w:r>
    </w:p>
    <w:p w14:paraId="626C1824" w14:textId="6643B44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E68A186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CA7BA73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09A89C4E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42B7719C" w14:textId="52AF975C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54E8D66" w14:textId="46EF77D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6BD56E36" w14:textId="4D90945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BEA3CC9" w14:textId="607840AE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mojego wizerunku przez koordynatora oraz</w:t>
      </w:r>
    </w:p>
    <w:p w14:paraId="3E97D7A0" w14:textId="155B472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Centra Wsparcia Rzemiosła, Kształcenia Dualnego i Zawodowego w celu nawiązania współpracy.</w:t>
      </w:r>
    </w:p>
    <w:p w14:paraId="69C570CB" w14:textId="75EA952F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36A32CC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F5F8A08" w14:textId="1CF9D50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28F2AE8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496DC3F2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376ECA35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  <w:sectPr w:rsidR="00056D63"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Default="00630552" w:rsidP="0014163A">
      <w:pPr>
        <w:spacing w:after="0" w:line="240" w:lineRule="auto"/>
        <w:ind w:left="637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2</w:t>
      </w:r>
      <w:r>
        <w:rPr>
          <w:rFonts w:ascii="Garamond" w:eastAsia="Garamond" w:hAnsi="Garamond" w:cs="Garamond"/>
        </w:rPr>
        <w:br/>
        <w:t>do Regulaminu Konkursu</w:t>
      </w:r>
    </w:p>
    <w:p w14:paraId="00000151" w14:textId="5304015E" w:rsidR="00D86249" w:rsidRDefault="00630552" w:rsidP="0014163A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>
        <w:rPr>
          <w:rFonts w:ascii="Garamond" w:eastAsia="Garamond" w:hAnsi="Garamond" w:cs="Garamond"/>
          <w:b/>
          <w:i/>
        </w:rPr>
        <w:t xml:space="preserve"> 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</w:t>
      </w:r>
      <w:r w:rsidR="005413FB">
        <w:rPr>
          <w:rFonts w:ascii="Garamond" w:eastAsia="Garamond" w:hAnsi="Garamond" w:cs="Garamond"/>
          <w:b/>
          <w:i/>
        </w:rPr>
        <w:t>Dualnego</w:t>
      </w:r>
      <w:r w:rsidR="00B3201F">
        <w:rPr>
          <w:rFonts w:ascii="Garamond" w:eastAsia="Garamond" w:hAnsi="Garamond" w:cs="Garamond"/>
          <w:b/>
          <w:i/>
        </w:rPr>
        <w:t xml:space="preserve"> w Rzemiośle</w:t>
      </w:r>
      <w:r>
        <w:rPr>
          <w:rFonts w:ascii="Garamond" w:eastAsia="Garamond" w:hAnsi="Garamond" w:cs="Garamond"/>
          <w:b/>
          <w:i/>
        </w:rPr>
        <w:t>”</w:t>
      </w:r>
    </w:p>
    <w:p w14:paraId="65BA051A" w14:textId="7023BEE5" w:rsidR="00A505D3" w:rsidRDefault="00A505D3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265F5AC4" w14:textId="77777777" w:rsidR="0014163A" w:rsidRDefault="0014163A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00000153" w14:textId="091D5C77" w:rsidR="00D86249" w:rsidRDefault="00630552" w:rsidP="0014163A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CZĘŚĆ I   OCENA FORMALNA</w:t>
      </w:r>
    </w:p>
    <w:p w14:paraId="00000154" w14:textId="77777777" w:rsidR="00D86249" w:rsidRDefault="00630552" w:rsidP="00A33E69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(wypełnia CWRKDiZ)</w:t>
      </w:r>
    </w:p>
    <w:p w14:paraId="0000015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Weryfikację wniosku przeprowadzono w dniu ………………………………………...……..</w:t>
      </w:r>
    </w:p>
    <w:p w14:paraId="0000015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Stwierdzono błędy formalne / nie stwierdzono błędów formalnych *.</w:t>
      </w:r>
    </w:p>
    <w:p w14:paraId="00000157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 usunięcia błędów formalnych wysłano w dniu…………………………………</w:t>
      </w:r>
    </w:p>
    <w:p w14:paraId="00000158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dotyczy:</w:t>
      </w:r>
    </w:p>
    <w:p w14:paraId="00000159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A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B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C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F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0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Błędy formalne usunięto w dniu……………………………………………………………….</w:t>
      </w:r>
    </w:p>
    <w:p w14:paraId="00000161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Ponownie stwierdzono braki formalne w dniu…………………………………………………</w:t>
      </w:r>
    </w:p>
    <w:p w14:paraId="00000163" w14:textId="3561B80B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Ocena formalna wniosku pozytywna / negatywna*</w:t>
      </w:r>
    </w:p>
    <w:p w14:paraId="00000164" w14:textId="3A099D90" w:rsidR="00D8624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Wniosek skierowano do oceny merytorycznej / wniosek odrzucono z przyczyn formalnych* </w:t>
      </w:r>
      <w:r w:rsidR="00683B2E">
        <w:rPr>
          <w:rFonts w:ascii="Garamond" w:eastAsia="Garamond" w:hAnsi="Garamond" w:cs="Garamond"/>
          <w:b/>
        </w:rPr>
        <w:tab/>
      </w:r>
    </w:p>
    <w:p w14:paraId="0000016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Uzasadnienie:</w:t>
      </w:r>
    </w:p>
    <w:p w14:paraId="0000016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8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9" w14:textId="672293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…………………………………                              </w:t>
      </w:r>
      <w:r w:rsidR="005413FB">
        <w:rPr>
          <w:rFonts w:ascii="Garamond" w:eastAsia="Garamond" w:hAnsi="Garamond" w:cs="Garamond"/>
        </w:rPr>
        <w:t xml:space="preserve">                      </w:t>
      </w:r>
      <w:r>
        <w:rPr>
          <w:rFonts w:ascii="Garamond" w:eastAsia="Garamond" w:hAnsi="Garamond" w:cs="Garamond"/>
        </w:rPr>
        <w:t xml:space="preserve">……………………….                </w:t>
      </w:r>
    </w:p>
    <w:p w14:paraId="0000016A" w14:textId="20153E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 i podpis osoby dokonującej 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 xml:space="preserve">    </w:t>
      </w:r>
      <w:r>
        <w:rPr>
          <w:rFonts w:ascii="Garamond" w:eastAsia="Garamond" w:hAnsi="Garamond" w:cs="Garamond"/>
        </w:rPr>
        <w:t>data i podpis osoby</w:t>
      </w:r>
    </w:p>
    <w:p w14:paraId="0000016B" w14:textId="7225D9C6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</w:t>
      </w:r>
      <w:r w:rsidR="005413FB">
        <w:rPr>
          <w:rFonts w:ascii="Garamond" w:eastAsia="Garamond" w:hAnsi="Garamond" w:cs="Garamond"/>
        </w:rPr>
        <w:t xml:space="preserve">y formalnej                </w:t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14163A">
        <w:rPr>
          <w:rFonts w:ascii="Garamond" w:eastAsia="Garamond" w:hAnsi="Garamond" w:cs="Garamond"/>
        </w:rPr>
        <w:t xml:space="preserve">zatwierdzającej ocenę formalną </w:t>
      </w:r>
    </w:p>
    <w:p w14:paraId="0000016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  <w:sectPr w:rsidR="00D8624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Garamond" w:eastAsia="Garamond" w:hAnsi="Garamond" w:cs="Garamond"/>
        </w:rPr>
        <w:t>*niepotrzebne skreślić</w:t>
      </w:r>
    </w:p>
    <w:p w14:paraId="0000016E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3</w:t>
      </w:r>
    </w:p>
    <w:p w14:paraId="0000016F" w14:textId="77777777" w:rsidR="00D86249" w:rsidRDefault="00630552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170" w14:textId="2A9EC859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lista kandydatów</w:t>
            </w:r>
          </w:p>
          <w:p w14:paraId="00000172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D8624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dodatkowa punktacja zgodnie </w:t>
            </w: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C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D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Wykonywany zawód</w:t>
            </w:r>
          </w:p>
        </w:tc>
      </w:tr>
      <w:tr w:rsidR="00D8624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D8624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</w:p>
          <w:p w14:paraId="000001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13</w:t>
            </w:r>
          </w:p>
        </w:tc>
      </w:tr>
      <w:tr w:rsidR="00D8624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C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E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F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20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000020C" w14:textId="77777777" w:rsidR="00D86249" w:rsidRDefault="00D86249">
      <w:pPr>
        <w:spacing w:after="0" w:line="360" w:lineRule="auto"/>
        <w:rPr>
          <w:rFonts w:ascii="Garamond" w:eastAsia="Garamond" w:hAnsi="Garamond" w:cs="Garamond"/>
          <w:b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Default="00630552" w:rsidP="0014163A">
      <w:pPr>
        <w:spacing w:after="0" w:line="240" w:lineRule="auto"/>
        <w:ind w:left="12036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4</w:t>
      </w:r>
    </w:p>
    <w:p w14:paraId="0000020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0F" w14:textId="49B685A0" w:rsidR="00D86249" w:rsidRDefault="00630552" w:rsidP="00683B2E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F109EA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4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Mistrz - lista </w:t>
            </w:r>
            <w:sdt>
              <w:sdtPr>
                <w:tag w:val="goog_rdk_1"/>
                <w:id w:val="-470060938"/>
              </w:sdtPr>
              <w:sdtEndPr/>
              <w:sdtContent/>
            </w:sdt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</w:t>
            </w:r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</w:t>
            </w:r>
          </w:p>
          <w:p w14:paraId="0000021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0000299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A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B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…………………………………………………….</w:t>
      </w:r>
    </w:p>
    <w:p w14:paraId="0000029C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29D" w14:textId="77777777" w:rsidR="00D86249" w:rsidRDefault="00630552" w:rsidP="0014163A">
      <w:pPr>
        <w:spacing w:after="0" w:line="240" w:lineRule="auto"/>
        <w:ind w:left="10620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5</w:t>
      </w:r>
    </w:p>
    <w:p w14:paraId="0000029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9F" w14:textId="48A2B3F5" w:rsidR="00D86249" w:rsidRDefault="00630552" w:rsidP="0014163A">
      <w:pPr>
        <w:spacing w:after="0" w:line="240" w:lineRule="auto"/>
        <w:ind w:left="4320" w:firstLine="720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>
        <w:rPr>
          <w:rFonts w:ascii="Garamond" w:eastAsia="Garamond" w:hAnsi="Garamond" w:cs="Garamond"/>
          <w:b/>
          <w:i/>
        </w:rPr>
        <w:t xml:space="preserve"> Czeladnik roku</w:t>
      </w:r>
      <w:r w:rsidR="00F109EA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5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Czeladnik - </w:t>
            </w:r>
            <w:sdt>
              <w:sdtPr>
                <w:tag w:val="goog_rdk_2"/>
                <w:id w:val="-1609420478"/>
              </w:sdtPr>
              <w:sdtEndPr/>
              <w:sdtContent/>
            </w:sdt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8624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330" w14:textId="77777777" w:rsidR="00D86249" w:rsidRDefault="00630552">
      <w:pPr>
        <w:spacing w:after="0" w:line="360" w:lineRule="auto"/>
        <w:ind w:left="7080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………………………………………………….</w:t>
      </w:r>
    </w:p>
    <w:p w14:paraId="00000331" w14:textId="77777777" w:rsidR="00D86249" w:rsidRDefault="00630552">
      <w:pPr>
        <w:spacing w:after="0" w:line="240" w:lineRule="auto"/>
        <w:ind w:left="5664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332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6</w:t>
      </w:r>
    </w:p>
    <w:p w14:paraId="00000333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00000334" w14:textId="2543934D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</w:t>
      </w:r>
      <w:r w:rsidR="00F109EA">
        <w:rPr>
          <w:rFonts w:ascii="Garamond" w:eastAsia="Garamond" w:hAnsi="Garamond" w:cs="Garamond"/>
          <w:b/>
        </w:rPr>
        <w:t>,</w:t>
      </w:r>
      <w:r>
        <w:rPr>
          <w:rFonts w:ascii="Garamond" w:eastAsia="Garamond" w:hAnsi="Garamond" w:cs="Garamond"/>
          <w:b/>
        </w:rPr>
        <w:t xml:space="preserve"> Czeladnik roku</w:t>
      </w:r>
      <w:r w:rsidR="00F109EA">
        <w:rPr>
          <w:rFonts w:ascii="Garamond" w:eastAsia="Garamond" w:hAnsi="Garamond" w:cs="Garamond"/>
          <w:b/>
        </w:rPr>
        <w:t xml:space="preserve"> 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335" w14:textId="77777777" w:rsidR="00D86249" w:rsidRDefault="00D86249">
      <w:pPr>
        <w:spacing w:after="360"/>
      </w:pPr>
    </w:p>
    <w:p w14:paraId="00000336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Imię i nazwisko: </w:t>
      </w:r>
    </w:p>
    <w:p w14:paraId="00000337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Adres: </w:t>
      </w:r>
    </w:p>
    <w:p w14:paraId="00000338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Kod pocztowy i miejsce zamieszkania:</w:t>
      </w:r>
    </w:p>
    <w:p w14:paraId="00000339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A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B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C" w14:textId="77777777" w:rsidR="00D86249" w:rsidRDefault="00630552">
      <w:pPr>
        <w:spacing w:after="0"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Oświadczenie o numerze rachunku bankowego</w:t>
      </w:r>
    </w:p>
    <w:p w14:paraId="0000033D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Proszę o dokonanie przelewu na następujący rachunek bankowy:</w:t>
      </w:r>
    </w:p>
    <w:p w14:paraId="0000033F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br/>
        <w:t>…………………………………………………………………………………….</w:t>
      </w:r>
    </w:p>
    <w:p w14:paraId="00000340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Nazwa banku</w:t>
      </w:r>
    </w:p>
    <w:p w14:paraId="00000341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2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……………………………………………………………………………………..</w:t>
      </w:r>
    </w:p>
    <w:p w14:paraId="00000343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Numer konta</w:t>
      </w:r>
    </w:p>
    <w:p w14:paraId="00000344" w14:textId="77777777" w:rsidR="00D86249" w:rsidRDefault="00D86249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0000345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6" w14:textId="3BEB7222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280CCC">
        <w:rPr>
          <w:rFonts w:ascii="Garamond" w:eastAsia="Garamond" w:hAnsi="Garamond" w:cs="Garamond"/>
        </w:rPr>
        <w:t xml:space="preserve">którego </w:t>
      </w:r>
      <w:r w:rsidR="0027316F" w:rsidRPr="00280CCC">
        <w:rPr>
          <w:rFonts w:ascii="Garamond" w:eastAsia="Garamond" w:hAnsi="Garamond" w:cs="Garamond"/>
        </w:rPr>
        <w:t xml:space="preserve">posiadaczem </w:t>
      </w:r>
      <w:r>
        <w:rPr>
          <w:rFonts w:ascii="Garamond" w:eastAsia="Garamond" w:hAnsi="Garamond" w:cs="Garamond"/>
        </w:rPr>
        <w:t>jest ________________________________________________</w:t>
      </w:r>
    </w:p>
    <w:p w14:paraId="501D6A37" w14:textId="0B7E5588" w:rsidR="00D86249" w:rsidRDefault="00D86249" w:rsidP="0014163A">
      <w:pPr>
        <w:rPr>
          <w:rFonts w:ascii="Garamond" w:eastAsia="Garamond" w:hAnsi="Garamond" w:cs="Garamond"/>
          <w:b/>
        </w:rPr>
      </w:pPr>
    </w:p>
    <w:p w14:paraId="513DDFAD" w14:textId="1DC2DB7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7694ADA" w14:textId="002AB3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2B92D8" w14:textId="7C60CD46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8AFF642" w14:textId="5C424435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53F933F" w14:textId="1B909C0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5BD8671" w14:textId="5208526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44ECF2E" w14:textId="51C6E880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6D266F7" w14:textId="06C8628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078F82A" w14:textId="2630AA9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0DAC44" w14:textId="3F6EF8F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F532674" w14:textId="25EDE083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1CAB956" w14:textId="7198E87D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21BEC9D" w14:textId="756EC76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5E52698" w14:textId="6B0D8CE4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E2EE3C" w14:textId="250702B8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9002543" w14:textId="48F9C12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074508F" w14:textId="3F39855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CBE7211" w14:textId="65725D5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F743303" w14:textId="7F8715B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C59BC43" w14:textId="44B37A3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64CF6C" w14:textId="571E2FA7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C16F980" w14:textId="44DC9D5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1013851" w14:textId="03588B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3929CB6" w14:textId="77777777" w:rsidR="0014163A" w:rsidRDefault="0014163A">
      <w:pPr>
        <w:spacing w:after="0" w:line="240" w:lineRule="auto"/>
        <w:ind w:left="7200"/>
        <w:rPr>
          <w:rFonts w:ascii="Garamond" w:eastAsia="Garamond" w:hAnsi="Garamond" w:cs="Garamond"/>
        </w:rPr>
        <w:sectPr w:rsidR="0014163A" w:rsidSect="0014163A">
          <w:footerReference w:type="default" r:id="rId2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7</w:t>
      </w:r>
    </w:p>
    <w:p w14:paraId="5EAC3A1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103DC1B4" w14:textId="2936FD72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Mistrz, Czeladnik roku oraz Lider Kształcenia Dualnego w Rzemiośle”</w:t>
      </w:r>
    </w:p>
    <w:p w14:paraId="3DA5BE7A" w14:textId="6A876AB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6816551C" w14:textId="4D94C06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5EA6856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7894D28E" w14:textId="6DA08E4B" w:rsidR="00C72329" w:rsidRDefault="00C72329" w:rsidP="00F109EA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31C00161" w14:textId="5BB01C7F" w:rsidR="002759F4" w:rsidRDefault="002759F4" w:rsidP="002759F4">
      <w:pPr>
        <w:spacing w:line="240" w:lineRule="auto"/>
        <w:jc w:val="center"/>
        <w:rPr>
          <w:b/>
          <w:sz w:val="32"/>
          <w:szCs w:val="32"/>
        </w:rPr>
      </w:pPr>
    </w:p>
    <w:p w14:paraId="3F2247EB" w14:textId="77777777" w:rsidR="009904C6" w:rsidRDefault="009904C6" w:rsidP="002759F4">
      <w:pPr>
        <w:spacing w:line="240" w:lineRule="auto"/>
        <w:jc w:val="center"/>
        <w:rPr>
          <w:rFonts w:ascii="Garamond" w:eastAsia="Garamond" w:hAnsi="Garamond" w:cs="Garamond"/>
        </w:rPr>
      </w:pPr>
    </w:p>
    <w:p w14:paraId="5504A261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5EC58" wp14:editId="4DEFD909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EDAFAFA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1DAF675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REGULAMIN KONKURSU</w:t>
      </w:r>
    </w:p>
    <w:p w14:paraId="482D8B5E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“Lider Kształcenia Dualnego w Rzemiośle”</w:t>
      </w:r>
    </w:p>
    <w:p w14:paraId="16487D14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</w:p>
    <w:p w14:paraId="580196B8" w14:textId="6EA89B29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</w:t>
      </w:r>
    </w:p>
    <w:p w14:paraId="49523008" w14:textId="3EDDA4A1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ogólne</w:t>
      </w:r>
    </w:p>
    <w:p w14:paraId="71096D0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1A7D8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hAnsi="Garamond"/>
          <w:color w:val="000000"/>
        </w:rPr>
        <w:t>1</w:t>
      </w:r>
      <w:r w:rsidRPr="00545002">
        <w:rPr>
          <w:rFonts w:ascii="Garamond" w:eastAsia="Garamond" w:hAnsi="Garamond" w:cs="Garamond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2. </w:t>
      </w:r>
      <w:bookmarkStart w:id="3" w:name="_Hlk127872602"/>
      <w:r w:rsidRPr="00545002">
        <w:rPr>
          <w:rFonts w:ascii="Garamond" w:eastAsia="Garamond" w:hAnsi="Garamond" w:cs="Garamond"/>
          <w:color w:val="000000"/>
        </w:rPr>
        <w:t>Administratorem zebranych danych osobowych osób biorących udział w Konkursie jest Wielkopolska Izba Rzemieślnicza w Poznaniu.</w:t>
      </w:r>
      <w:bookmarkEnd w:id="3"/>
    </w:p>
    <w:p w14:paraId="05A518C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§2 </w:t>
      </w:r>
    </w:p>
    <w:p w14:paraId="29B354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Partnerzy Konkursu</w:t>
      </w:r>
    </w:p>
    <w:p w14:paraId="5FB59337" w14:textId="77777777" w:rsidR="00545002" w:rsidRPr="0011351A" w:rsidRDefault="00545002" w:rsidP="00545002">
      <w:pPr>
        <w:spacing w:after="0" w:line="240" w:lineRule="auto"/>
        <w:jc w:val="center"/>
        <w:rPr>
          <w:b/>
        </w:rPr>
      </w:pPr>
    </w:p>
    <w:p w14:paraId="53DD9A3E" w14:textId="77777777" w:rsidR="00545002" w:rsidRPr="00545002" w:rsidRDefault="00545002" w:rsidP="00545002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Partnerami Organizatora Konkursu są:</w:t>
      </w:r>
    </w:p>
    <w:p w14:paraId="777320A0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Samorząd Województwa Wielkopolskiego,</w:t>
      </w:r>
    </w:p>
    <w:p w14:paraId="16B78DB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Izba Rzemieślnicza w Kaliszu,</w:t>
      </w:r>
    </w:p>
    <w:p w14:paraId="1AC56FF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Krotoszyńska Izba Rzemieślnicza.</w:t>
      </w:r>
    </w:p>
    <w:p w14:paraId="23661F11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Instytucje te w dalszej części regulaminu będą zwane ,,Partnerami”. </w:t>
      </w:r>
    </w:p>
    <w:p w14:paraId="1FC2A712" w14:textId="0F1DFA40" w:rsidR="00545002" w:rsidRDefault="00545002" w:rsidP="00545002">
      <w:pPr>
        <w:spacing w:after="0" w:line="240" w:lineRule="auto"/>
        <w:rPr>
          <w:b/>
        </w:rPr>
      </w:pPr>
    </w:p>
    <w:p w14:paraId="0C1617B6" w14:textId="12596209" w:rsidR="00AF1BE3" w:rsidRDefault="00AF1BE3" w:rsidP="00545002">
      <w:pPr>
        <w:spacing w:after="0" w:line="240" w:lineRule="auto"/>
        <w:rPr>
          <w:b/>
        </w:rPr>
      </w:pPr>
    </w:p>
    <w:p w14:paraId="0A12A6E6" w14:textId="7247CFAB" w:rsidR="00AF1BE3" w:rsidRDefault="00AF1BE3" w:rsidP="00545002">
      <w:pPr>
        <w:spacing w:after="0" w:line="240" w:lineRule="auto"/>
        <w:rPr>
          <w:b/>
        </w:rPr>
      </w:pPr>
    </w:p>
    <w:p w14:paraId="47F6CC48" w14:textId="413E7ACB" w:rsidR="00AF1BE3" w:rsidRDefault="00AF1BE3" w:rsidP="00545002">
      <w:pPr>
        <w:spacing w:after="0" w:line="240" w:lineRule="auto"/>
        <w:rPr>
          <w:b/>
        </w:rPr>
      </w:pPr>
    </w:p>
    <w:p w14:paraId="14F9908B" w14:textId="0B249A5D" w:rsidR="00AF1BE3" w:rsidRDefault="00AF1BE3" w:rsidP="00545002">
      <w:pPr>
        <w:spacing w:after="0" w:line="240" w:lineRule="auto"/>
        <w:rPr>
          <w:b/>
        </w:rPr>
      </w:pPr>
    </w:p>
    <w:p w14:paraId="1642A30D" w14:textId="77777777" w:rsidR="00AF1BE3" w:rsidRDefault="00AF1BE3" w:rsidP="00545002">
      <w:pPr>
        <w:spacing w:after="0" w:line="240" w:lineRule="auto"/>
        <w:rPr>
          <w:b/>
        </w:rPr>
      </w:pPr>
    </w:p>
    <w:p w14:paraId="099013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§3</w:t>
      </w:r>
    </w:p>
    <w:p w14:paraId="774873D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Cel Konkursu</w:t>
      </w:r>
    </w:p>
    <w:p w14:paraId="31918368" w14:textId="77777777" w:rsidR="00545002" w:rsidRDefault="00545002" w:rsidP="00545002">
      <w:pPr>
        <w:spacing w:after="0" w:line="360" w:lineRule="auto"/>
        <w:jc w:val="both"/>
        <w:rPr>
          <w:b/>
        </w:rPr>
      </w:pPr>
    </w:p>
    <w:p w14:paraId="430C51E2" w14:textId="17342388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Za główny cel organizator przyjmuje </w:t>
      </w:r>
      <w:bookmarkStart w:id="4" w:name="_Hlk127872827"/>
      <w:r w:rsidRPr="00545002">
        <w:rPr>
          <w:rFonts w:ascii="Garamond" w:eastAsia="Garamond" w:hAnsi="Garamond" w:cs="Garamond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4"/>
    </w:p>
    <w:p w14:paraId="4AAE196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 4</w:t>
      </w:r>
    </w:p>
    <w:p w14:paraId="1411572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Termin i miejsce Konkursu</w:t>
      </w:r>
    </w:p>
    <w:p w14:paraId="7848C7EE" w14:textId="77777777" w:rsidR="00545002" w:rsidRPr="001825D6" w:rsidRDefault="00545002" w:rsidP="00545002">
      <w:pPr>
        <w:spacing w:after="0"/>
      </w:pPr>
    </w:p>
    <w:p w14:paraId="1B2AFD1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1. Konkurs odbywać się będzie na terenie działania WIR w Poznaniu, Izby Rzemieślniczej w Kaliszu oraz Krotoszyńskiej Izby Rzemieślniczej. Konkurs rozgrywany będzie w dwóch kategoriach - „Lidera Kształcenia Dualnego w Rzemiośle 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</w:t>
      </w:r>
      <w:r w:rsidRPr="00545002">
        <w:rPr>
          <w:rFonts w:ascii="Garamond" w:eastAsia="Garamond" w:hAnsi="Garamond" w:cs="Garamond"/>
          <w:color w:val="000000"/>
        </w:rPr>
        <w:t xml:space="preserve">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</w:t>
      </w:r>
      <w:r w:rsidRPr="00545002">
        <w:rPr>
          <w:rFonts w:ascii="Garamond" w:eastAsia="Garamond" w:hAnsi="Garamond" w:cs="Garamond"/>
          <w:color w:val="000000"/>
        </w:rPr>
        <w:t>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</w:t>
      </w:r>
      <w:r w:rsidRPr="00545002">
        <w:rPr>
          <w:rFonts w:ascii="Garamond" w:eastAsia="Garamond" w:hAnsi="Garamond" w:cs="Garamond"/>
          <w:color w:val="000000"/>
        </w:rPr>
        <w:t>. Koordynatorem działań prowadzonych w ramach Konkursu jest Wielkopolska Izba Rzemieślnicza                    w Poznaniu.</w:t>
      </w:r>
    </w:p>
    <w:p w14:paraId="0A3BDA04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3527878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§5 </w:t>
      </w:r>
    </w:p>
    <w:p w14:paraId="4887D3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uczestnictwa  </w:t>
      </w:r>
    </w:p>
    <w:p w14:paraId="1DC07D2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7C8EAD90" w14:textId="77777777" w:rsidR="00545002" w:rsidRPr="00545002" w:rsidRDefault="00545002" w:rsidP="00545002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Konkurs ma charakter zamknięty i </w:t>
      </w:r>
      <w:bookmarkStart w:id="5" w:name="_Hlk127872956"/>
      <w:r w:rsidRPr="00545002">
        <w:rPr>
          <w:rFonts w:ascii="Garamond" w:eastAsia="Garamond" w:hAnsi="Garamond" w:cs="Garamond"/>
          <w:color w:val="000000"/>
        </w:rPr>
        <w:t xml:space="preserve">dotyczy rzemieślników zrzeszonych w Cechach z terenu działania WIR w Poznaniu, Izby Rzemieślniczej w Kaliszu oraz Krotoszyńskiej Izby Rzemieślniczej. </w:t>
      </w:r>
      <w:bookmarkStart w:id="6" w:name="_Hlk127873255"/>
      <w:bookmarkEnd w:id="5"/>
    </w:p>
    <w:p w14:paraId="08A57071" w14:textId="77777777" w:rsidR="00545002" w:rsidRPr="00545002" w:rsidRDefault="00545002" w:rsidP="00545002">
      <w:pPr>
        <w:numPr>
          <w:ilvl w:val="0"/>
          <w:numId w:val="59"/>
        </w:numP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spełnienie wymogów, które należy wpisać we wniosku. Przystąpić do Konkursu może firma, która:</w:t>
      </w:r>
    </w:p>
    <w:p w14:paraId="4DD74DBB" w14:textId="77777777" w:rsidR="00545002" w:rsidRPr="00545002" w:rsidRDefault="00545002" w:rsidP="00545002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roku kalendarzowym poprzedzającym rok przeprowadzenia konkursu oraz bieżącym była i jest członkiem cechu zrzeszonego w WIR w Poznaniu, Izby Rzemieślniczej w Kaliszu, Krotoszyńskiej Izby Rzemieślniczej,</w:t>
      </w:r>
    </w:p>
    <w:p w14:paraId="57CDDEFE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terminowo reguluje zobowiązania publiczno-prawne,</w:t>
      </w:r>
    </w:p>
    <w:p w14:paraId="0FF08ADF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inwestuje w rozwój firmy,</w:t>
      </w:r>
    </w:p>
    <w:p w14:paraId="637D284C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utrzymuje stały poziom zatrudnienia lub tworzy nowe miejsca pracy,</w:t>
      </w:r>
    </w:p>
    <w:p w14:paraId="537FC5F9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stosuje zasady uczciwej konkurencji,</w:t>
      </w:r>
    </w:p>
    <w:p w14:paraId="67DABD8B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aktywnie uczestniczy w działalności struktur organizacyjnych rzemiosła,</w:t>
      </w:r>
    </w:p>
    <w:p w14:paraId="4DA66067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angażuje się w działalność na rzecz lokalnej społeczności,</w:t>
      </w:r>
    </w:p>
    <w:p w14:paraId="02CD2045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 certyfikaty, wyróżnienia, nagrody.</w:t>
      </w:r>
    </w:p>
    <w:p w14:paraId="125BAA2C" w14:textId="77777777" w:rsidR="00545002" w:rsidRPr="00545002" w:rsidRDefault="00545002" w:rsidP="00545002">
      <w:pPr>
        <w:pStyle w:val="Akapitzlist"/>
        <w:numPr>
          <w:ilvl w:val="0"/>
          <w:numId w:val="59"/>
        </w:numPr>
        <w:spacing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bezpłatny oraz dobrowolny.</w:t>
      </w:r>
      <w:bookmarkEnd w:id="6"/>
    </w:p>
    <w:p w14:paraId="619C08D1" w14:textId="77777777" w:rsidR="00545002" w:rsidRPr="0011351A" w:rsidRDefault="00545002" w:rsidP="00545002">
      <w:pPr>
        <w:pStyle w:val="Akapitzlist"/>
      </w:pPr>
    </w:p>
    <w:p w14:paraId="3A0B189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    §6</w:t>
      </w:r>
      <w:r w:rsidRPr="00545002">
        <w:rPr>
          <w:rFonts w:ascii="Garamond" w:eastAsia="Garamond" w:hAnsi="Garamond" w:cs="Garamond"/>
          <w:b/>
          <w:color w:val="000000"/>
        </w:rPr>
        <w:br/>
        <w:t>Procedura zgłaszania kandydatur</w:t>
      </w:r>
    </w:p>
    <w:p w14:paraId="56BA0F9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3AF53EC4" w14:textId="77777777" w:rsidR="00545002" w:rsidRPr="00545002" w:rsidRDefault="00545002" w:rsidP="0054500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bookmarkStart w:id="7" w:name="_Hlk127873324"/>
      <w:r w:rsidRPr="00545002">
        <w:rPr>
          <w:rFonts w:ascii="Garamond" w:eastAsia="Garamond" w:hAnsi="Garamond" w:cs="Garamond"/>
          <w:color w:val="000000"/>
        </w:rPr>
        <w:t>Zgłoszenia kandydatów do Konkursu „Lider Kształcenia Dualnego w Rzemiośle” dokonać mogą następujący wnioskodawcy:</w:t>
      </w:r>
    </w:p>
    <w:p w14:paraId="6D75CB67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Urząd Marszałkowski Województwa Wielkopolskiego,</w:t>
      </w:r>
    </w:p>
    <w:p w14:paraId="5B092554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Cechy zrzeszone w WIR w Poznaniu, Izbie Rzemieślniczej w Kaliszu oraz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Krotoszyńskiej Izbie Rzemieślniczej,</w:t>
      </w:r>
    </w:p>
    <w:p w14:paraId="10FE202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Rzemieślnicy, </w:t>
      </w:r>
    </w:p>
    <w:p w14:paraId="0023ED7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Szkoły branżowe,</w:t>
      </w:r>
    </w:p>
    <w:p w14:paraId="7D5955F3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Jednostki zaangażowane w kształcenie zawodowe z terenu działania WIR w Poznaniu, Izby Rzemieślniczej w Kaliszu, Krotoszyńskiej Izby Rzemieślniczej.</w:t>
      </w:r>
    </w:p>
    <w:bookmarkEnd w:id="7"/>
    <w:p w14:paraId="6743512C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1C8E03FE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F3BD62F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5947151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2ACBD24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§7</w:t>
      </w:r>
      <w:r w:rsidRPr="00545002">
        <w:rPr>
          <w:rFonts w:ascii="Garamond" w:eastAsia="Garamond" w:hAnsi="Garamond" w:cs="Garamond"/>
          <w:b/>
          <w:color w:val="000000"/>
        </w:rPr>
        <w:br/>
        <w:t>Sposób, miejsce i termin składania wniosków</w:t>
      </w:r>
    </w:p>
    <w:p w14:paraId="2851B880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8" w:name="_Hlk127873387"/>
    </w:p>
    <w:p w14:paraId="48E1D3F0" w14:textId="6DAA4035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zgłoszenie kandydata w terminie do 30 września 2024 r. poprzez wypełnienie elektronicznego wniosku dostępnego pod linkiem:</w:t>
      </w:r>
    </w:p>
    <w:p w14:paraId="346291DF" w14:textId="6BD5C9DB" w:rsidR="00545002" w:rsidRPr="00545002" w:rsidRDefault="008D4D56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bCs/>
          <w:color w:val="000000"/>
        </w:rPr>
      </w:pPr>
      <w:hyperlink r:id="rId22" w:history="1">
        <w:r w:rsidR="00545002" w:rsidRPr="00DD0B03">
          <w:rPr>
            <w:rStyle w:val="Hipercze"/>
            <w:bCs/>
          </w:rPr>
          <w:t>https://docs.google.com/forms/d/e/1FAIpQLSf0MIA3FDL13qiFK7lzboP_0hQNzW4iW6s7wqQW1oO1tkU9sA/formResponse</w:t>
        </w:r>
      </w:hyperlink>
      <w:r w:rsidR="00545002">
        <w:rPr>
          <w:bCs/>
          <w:color w:val="000000"/>
        </w:rPr>
        <w:t xml:space="preserve"> </w:t>
      </w:r>
      <w:r w:rsidR="00545002" w:rsidRPr="00545002">
        <w:rPr>
          <w:rFonts w:ascii="Garamond" w:eastAsia="Garamond" w:hAnsi="Garamond" w:cs="Garamond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 dokonaniu zgłoszenia kandydata wnioskodawca otrzyma</w:t>
      </w:r>
      <w:r>
        <w:rPr>
          <w:rFonts w:ascii="Garamond" w:eastAsia="Garamond" w:hAnsi="Garamond" w:cs="Garamond"/>
          <w:color w:val="000000"/>
        </w:rPr>
        <w:t xml:space="preserve"> e-mail informujący o zapisaniu  </w:t>
      </w:r>
      <w:r w:rsidRPr="00545002">
        <w:rPr>
          <w:rFonts w:ascii="Garamond" w:eastAsia="Garamond" w:hAnsi="Garamond" w:cs="Garamond"/>
          <w:color w:val="000000"/>
        </w:rPr>
        <w:t>kandydata wraz z linkiem do edycji wniosku. W przypadku stwierdzenia braków formalnych we wniosku, wnioskodawca zostanie poproszony o elektroniczne uzupełnienie wniosku.</w:t>
      </w:r>
      <w:bookmarkEnd w:id="8"/>
    </w:p>
    <w:p w14:paraId="7A023DE3" w14:textId="3EA6665F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Podanie danych osobowych przez kandydata jest dobrowolne, ale konieczne do złożenia wniosku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o udział w konkursie i udziału w nim.</w:t>
      </w:r>
    </w:p>
    <w:p w14:paraId="531A6B6D" w14:textId="31A09F0B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</w:pPr>
    </w:p>
    <w:p w14:paraId="17E8D04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§8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Kryteria oceniania </w:t>
      </w:r>
    </w:p>
    <w:p w14:paraId="598B104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6FB6CFF" w14:textId="77777777" w:rsidR="00545002" w:rsidRPr="00545002" w:rsidRDefault="00545002" w:rsidP="00545002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Obszary działalności gospodarczej oceniane w ramach konkursu: </w:t>
      </w:r>
    </w:p>
    <w:p w14:paraId="3691553E" w14:textId="77777777" w:rsidR="00545002" w:rsidRPr="00545002" w:rsidRDefault="00545002" w:rsidP="00545002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gospodarczej (zrealizowane cele biznesowe).</w:t>
      </w:r>
    </w:p>
    <w:p w14:paraId="667B4DE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2) Działania firmy w roku poprzedzającym rok kalendarzowy, w którym odbywa się konkurs </w:t>
      </w:r>
    </w:p>
    <w:p w14:paraId="2369BA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zakresie w zakresie kontroli, analizy i poprawy warunków bezpieczeństwa i higieny pracy:</w:t>
      </w:r>
    </w:p>
    <w:p w14:paraId="2A19BB81" w14:textId="2C382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wnioski z okresowej analizy stanu bhp (ewentualne przykłady działań podjętych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oparciu o analizę),</w:t>
      </w:r>
    </w:p>
    <w:p w14:paraId="383B1071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bhp (jeśli tak, podać jakie działania były opiniowane),</w:t>
      </w:r>
    </w:p>
    <w:p w14:paraId="0FC98C8F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miejscu pracy (w tym działania wykraczające poza obowiązujące przepisy).</w:t>
      </w:r>
    </w:p>
    <w:p w14:paraId="2CD61257" w14:textId="77777777" w:rsidR="00545002" w:rsidRPr="00545002" w:rsidRDefault="00545002" w:rsidP="00545002">
      <w:pPr>
        <w:pStyle w:val="Akapitzlist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liczba wyszkolonych młodocianych pracowników i uzyskane efekty kształcenia,</w:t>
      </w:r>
    </w:p>
    <w:p w14:paraId="76E6537B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struktur organizacyjnych rzemiosła,</w:t>
      </w:r>
    </w:p>
    <w:p w14:paraId="73A1707C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posiadane certyfikaty, wyróżnienia, dyplomy, nagrody.</w:t>
      </w:r>
    </w:p>
    <w:p w14:paraId="1365355E" w14:textId="351E34E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2E06BA4" w14:textId="75EED16E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5E55575" w14:textId="460695B3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2CBD156A" w14:textId="2A0718FB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§9</w:t>
      </w:r>
      <w:r w:rsidRPr="00545002">
        <w:rPr>
          <w:rFonts w:ascii="Garamond" w:eastAsia="Garamond" w:hAnsi="Garamond" w:cs="Garamond"/>
          <w:b/>
          <w:color w:val="000000"/>
        </w:rPr>
        <w:br/>
        <w:t>Ocena zgłoszeń</w:t>
      </w:r>
    </w:p>
    <w:p w14:paraId="6CEB5B2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C1594C2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przypadku braków formalnych we wniosku, wnioskodawca zostanie poproszony                                o uzupełnienie wniosku. Uzupełnienie wniosku należy dokonać w terminie do 7 dni od dnia wysłania prośby na wskazany adres e-mail.</w:t>
      </w:r>
    </w:p>
    <w:p w14:paraId="146C6055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1CB8578D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7038F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§10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E9E0121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</w:rPr>
      </w:pPr>
    </w:p>
    <w:p w14:paraId="5E9DF546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Wnioski rozpatrywane są przez Kapitułę Konkursu.</w:t>
      </w:r>
    </w:p>
    <w:p w14:paraId="6CD777A9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B4E0B89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CC8720" w14:textId="73B607C5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A115D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§11</w:t>
      </w:r>
    </w:p>
    <w:p w14:paraId="0733BE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671F91A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123C87A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9" w:name="_Hlk127873607"/>
      <w:r w:rsidRPr="00545002">
        <w:rPr>
          <w:rFonts w:ascii="Garamond" w:eastAsia="Garamond" w:hAnsi="Garamond" w:cs="Garamond"/>
          <w:color w:val="000000"/>
        </w:rPr>
        <w:t xml:space="preserve">Rozstrzygnięcie oraz uroczyste wręczenie nagród nastąpi do końca roku kalendarzowego, w którym był złożony wniosek. </w:t>
      </w:r>
    </w:p>
    <w:bookmarkEnd w:id="9"/>
    <w:p w14:paraId="14CEC01F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Osoby nominowane o terminie i miejscu rozstrzygnięcia konkursu zostaną poinformowane               e-mailem lub telefonicznie oraz oficjalnym zaproszeniem. </w:t>
      </w:r>
    </w:p>
    <w:p w14:paraId="5AAD29E5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10" w:name="_Hlk127873450"/>
      <w:r w:rsidRPr="00545002">
        <w:rPr>
          <w:rFonts w:ascii="Garamond" w:eastAsia="Garamond" w:hAnsi="Garamond" w:cs="Garamond"/>
          <w:color w:val="000000"/>
        </w:rPr>
        <w:t xml:space="preserve">Nadanie tytułów i uroczyste wręczenie nagród jest wydarzeniem publicznym promującym laureatów, nominowanych, WIR w Poznaniu, Izbę Rzemieślniczą w Kaliszu, Krotoszyńską Izbę Rzemieślniczą oraz Urząd Marszałkowski Województwa Wielkopolskiego. </w:t>
      </w:r>
    </w:p>
    <w:bookmarkEnd w:id="10"/>
    <w:p w14:paraId="1E003B3C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="Garamond" w:eastAsia="Garamond" w:hAnsi="Garamond" w:cs="Garamond"/>
          <w:color w:val="000000"/>
        </w:rPr>
      </w:pPr>
    </w:p>
    <w:p w14:paraId="3A94E613" w14:textId="59985F1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b/>
          <w:color w:val="000000"/>
        </w:rPr>
      </w:pPr>
    </w:p>
    <w:p w14:paraId="7D4B377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b/>
          <w:color w:val="000000"/>
        </w:rPr>
      </w:pPr>
    </w:p>
    <w:p w14:paraId="499B1A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§12</w:t>
      </w:r>
    </w:p>
    <w:p w14:paraId="5E5D5DC2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Nagrody</w:t>
      </w:r>
    </w:p>
    <w:p w14:paraId="3EE2D5E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F351DD8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bookmarkStart w:id="11" w:name="_Hlk127873477"/>
      <w:r w:rsidRPr="00545002">
        <w:rPr>
          <w:rFonts w:ascii="Garamond" w:eastAsia="Garamond" w:hAnsi="Garamond" w:cs="Garamond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11"/>
    <w:p w14:paraId="53C6A4E9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Nominowane firmy otrzymują dyplom oraz nagrodę.</w:t>
      </w:r>
    </w:p>
    <w:p w14:paraId="06B15664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5C4BE257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636FD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§13</w:t>
      </w:r>
    </w:p>
    <w:p w14:paraId="66A0105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259FE19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19E9E6D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są przetwarzane w celach: </w:t>
      </w:r>
    </w:p>
    <w:p w14:paraId="0513C9BC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promocji zwycięzcy i wyróżnionych kandydatów oraz WIR w Poznaniu, </w:t>
      </w:r>
    </w:p>
    <w:p w14:paraId="1B419820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archiwalnych.</w:t>
      </w:r>
    </w:p>
    <w:p w14:paraId="3E75D6CC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interesie publicznym lub sprawowania władzy publicznej.</w:t>
      </w:r>
    </w:p>
    <w:p w14:paraId="4E1D0978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osobowe:</w:t>
      </w:r>
    </w:p>
    <w:p w14:paraId="05D2B5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2) kandydata tytułu lidera lub wyróżnionego będą podawane do publicznej wiadomości.</w:t>
      </w:r>
    </w:p>
    <w:p w14:paraId="50CAE1ED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nie są przetwarzane w sposób zautomatyzowany w celu podjęcia jakiejkolwiek decyzji oraz profilowania.</w:t>
      </w:r>
    </w:p>
    <w:p w14:paraId="124A12FF" w14:textId="6DEA3CDC" w:rsidR="00545002" w:rsidRPr="00545002" w:rsidRDefault="008A6658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Państwa dane osobowe </w:t>
      </w:r>
      <w:r w:rsidR="00545002" w:rsidRPr="00545002">
        <w:rPr>
          <w:rFonts w:ascii="Garamond" w:eastAsia="Garamond" w:hAnsi="Garamond" w:cs="Garamond"/>
          <w:color w:val="000000"/>
        </w:rPr>
        <w:t>nie będą przekazywane do organizacji międzynarodowych i państw trzecich.</w:t>
      </w:r>
    </w:p>
    <w:p w14:paraId="07CF0AE8" w14:textId="229F68D9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8861A3B" w14:textId="77777777" w:rsidR="008A6658" w:rsidRDefault="008A6658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5DB2934" w14:textId="77777777" w:rsidR="00AF1BE3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CE20CC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§14</w:t>
      </w:r>
    </w:p>
    <w:p w14:paraId="7711AF8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końcowe</w:t>
      </w:r>
    </w:p>
    <w:p w14:paraId="7C87711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30B194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sprawach nieuregulowanych postanowieniami Regulaminu decyzję podejmuje Organizator.</w:t>
      </w:r>
    </w:p>
    <w:p w14:paraId="7390840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Od decyzji Organizatora nie przysługuje odwołanie.</w:t>
      </w:r>
    </w:p>
    <w:p w14:paraId="0A26E462" w14:textId="5990EF4E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wyraża zgodę na promowanie, upowszechnianie oraz publikowanie informacji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o osiągnieciach laureatów wpisanych do wniosku w Konkursie „Lider Kształcenia Dualnego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45002">
        <w:rPr>
          <w:rFonts w:ascii="Garamond" w:eastAsia="Garamond" w:hAnsi="Garamond" w:cs="Garamond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1382239A" w14:textId="0FBE9511" w:rsidR="00CE7F8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  <w:sectPr w:rsidR="00CE7F82" w:rsidRPr="00545002">
          <w:footerReference w:type="default" r:id="rId2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45002"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53BEDEEC" w14:textId="7A1FEA14" w:rsidR="00545002" w:rsidRDefault="00545002" w:rsidP="00545002">
      <w:pPr>
        <w:spacing w:after="0" w:line="240" w:lineRule="auto"/>
        <w:jc w:val="right"/>
      </w:pPr>
      <w:r>
        <w:t>Załącznik nr 1 do załącznika nr 7</w:t>
      </w:r>
    </w:p>
    <w:p w14:paraId="5C7AF6B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color w:val="000000"/>
        </w:rPr>
      </w:pPr>
      <w:r>
        <w:t xml:space="preserve">                  </w:t>
      </w:r>
      <w:r>
        <w:rPr>
          <w:color w:val="000000"/>
        </w:rPr>
        <w:t xml:space="preserve">do Regulaminu Konkursu </w:t>
      </w:r>
    </w:p>
    <w:p w14:paraId="1E6750FD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Mistrz, Czeladnik roku oraz Lider Kształcenia Dualnego w Rzemiośle”</w:t>
      </w:r>
    </w:p>
    <w:p w14:paraId="13FA078F" w14:textId="306EF249" w:rsidR="00545002" w:rsidRDefault="00545002" w:rsidP="00545002">
      <w:pPr>
        <w:spacing w:after="0" w:line="240" w:lineRule="auto"/>
        <w:jc w:val="center"/>
      </w:pPr>
    </w:p>
    <w:p w14:paraId="2B519916" w14:textId="77777777" w:rsidR="00AF1BE3" w:rsidRDefault="00AF1BE3" w:rsidP="00545002">
      <w:pPr>
        <w:spacing w:after="0" w:line="240" w:lineRule="auto"/>
        <w:jc w:val="center"/>
      </w:pPr>
    </w:p>
    <w:p w14:paraId="7A00ABAC" w14:textId="77777777" w:rsidR="00545002" w:rsidRDefault="00545002" w:rsidP="005450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Wniosek kandydata </w:t>
      </w:r>
    </w:p>
    <w:p w14:paraId="06C6E491" w14:textId="77777777" w:rsidR="00545002" w:rsidRDefault="00545002" w:rsidP="00545002">
      <w:pPr>
        <w:spacing w:after="0" w:line="240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4"/>
          <w:szCs w:val="24"/>
        </w:rPr>
        <w:t xml:space="preserve">o tytuł 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„Lidera Kształcenia Dualnego w Rzemiośle”</w:t>
      </w:r>
    </w:p>
    <w:p w14:paraId="173B448D" w14:textId="77777777" w:rsidR="00545002" w:rsidRDefault="00545002" w:rsidP="00545002">
      <w:pPr>
        <w:spacing w:after="0" w:line="240" w:lineRule="auto"/>
        <w:ind w:left="360"/>
      </w:pPr>
    </w:p>
    <w:p w14:paraId="57C19FB3" w14:textId="77777777" w:rsidR="00545002" w:rsidRPr="00F01837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F01837">
        <w:rPr>
          <w:b/>
          <w:color w:val="000000"/>
        </w:rPr>
        <w:t xml:space="preserve">Dane wnioskodawcy </w:t>
      </w:r>
    </w:p>
    <w:p w14:paraId="3A1884F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FB4D8E" w14:paraId="43CDED58" w14:textId="77777777" w:rsidTr="00D31BB5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b/>
              </w:rPr>
            </w:pPr>
            <w:r w:rsidRPr="00FB4D8E">
              <w:rPr>
                <w:b/>
              </w:rPr>
              <w:t>Podmiot wnioskujący</w:t>
            </w:r>
          </w:p>
        </w:tc>
      </w:tr>
      <w:tr w:rsidR="00545002" w:rsidRPr="00FB4D8E" w14:paraId="36C0ABE8" w14:textId="77777777" w:rsidTr="00D31BB5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Urząd Marszałkowski Województwa Wielkopolskiego,</w:t>
            </w:r>
          </w:p>
          <w:p w14:paraId="6B3732FF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Izba Rzemieślnicza,</w:t>
            </w:r>
          </w:p>
          <w:p w14:paraId="4E4C007B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Rzemieślniczej,</w:t>
            </w:r>
          </w:p>
          <w:p w14:paraId="324F9208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Rzemieślnicy</w:t>
            </w:r>
            <w:r w:rsidRPr="00FB4D8E">
              <w:rPr>
                <w:color w:val="000000"/>
              </w:rPr>
              <w:t xml:space="preserve">, </w:t>
            </w:r>
          </w:p>
          <w:p w14:paraId="31A20224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Szkoły branżowe,</w:t>
            </w:r>
          </w:p>
          <w:p w14:paraId="2F38F2A0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Jednostki zaangażowane w kształcenie zawodowe z terenu działania WIR w Poznaniu, Izby Rzemieślniczej w Kaliszu, Krotoszyńskiej Izby Rzemieślniczej.</w:t>
            </w:r>
          </w:p>
        </w:tc>
      </w:tr>
      <w:tr w:rsidR="00545002" w14:paraId="08176890" w14:textId="77777777" w:rsidTr="00D31BB5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FB4D8E" w:rsidRDefault="00545002" w:rsidP="00D31BB5">
            <w:r w:rsidRPr="00FB4D8E"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45C86024" w14:textId="77777777" w:rsidTr="00D31BB5">
        <w:trPr>
          <w:trHeight w:val="986"/>
        </w:trPr>
        <w:tc>
          <w:tcPr>
            <w:tcW w:w="4111" w:type="dxa"/>
          </w:tcPr>
          <w:p w14:paraId="0513066D" w14:textId="77777777" w:rsidR="00545002" w:rsidRDefault="00545002" w:rsidP="00D31BB5">
            <w: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AF73FB5" w14:textId="77777777" w:rsidTr="00D31BB5">
        <w:trPr>
          <w:trHeight w:val="529"/>
        </w:trPr>
        <w:tc>
          <w:tcPr>
            <w:tcW w:w="4111" w:type="dxa"/>
          </w:tcPr>
          <w:p w14:paraId="331D3133" w14:textId="77777777" w:rsidR="00545002" w:rsidRDefault="00545002" w:rsidP="00D31BB5">
            <w: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5191F51" w14:textId="77777777" w:rsidTr="00D31BB5">
        <w:trPr>
          <w:trHeight w:val="986"/>
        </w:trPr>
        <w:tc>
          <w:tcPr>
            <w:tcW w:w="4111" w:type="dxa"/>
          </w:tcPr>
          <w:p w14:paraId="3A53DFAB" w14:textId="77777777" w:rsidR="00545002" w:rsidRDefault="00545002" w:rsidP="00D31BB5">
            <w:r>
              <w:t xml:space="preserve">adres e-mail </w:t>
            </w:r>
          </w:p>
          <w:p w14:paraId="3EB87697" w14:textId="77777777" w:rsidR="00545002" w:rsidRDefault="00545002" w:rsidP="00D31BB5">
            <w: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Default="00545002" w:rsidP="00D31BB5">
            <w:pPr>
              <w:rPr>
                <w:b/>
              </w:rPr>
            </w:pPr>
          </w:p>
        </w:tc>
      </w:tr>
    </w:tbl>
    <w:p w14:paraId="1FD33B2C" w14:textId="77777777" w:rsidR="00545002" w:rsidRDefault="00545002" w:rsidP="00545002">
      <w:pPr>
        <w:spacing w:after="0" w:line="240" w:lineRule="auto"/>
        <w:ind w:left="360"/>
        <w:rPr>
          <w:b/>
        </w:rPr>
      </w:pPr>
    </w:p>
    <w:p w14:paraId="0591CB2C" w14:textId="77777777" w:rsidR="00545002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Dane kandydata </w:t>
      </w:r>
    </w:p>
    <w:p w14:paraId="452C15B3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14:paraId="626DED1F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teleadresowe i identyfikacyjne przedsiębiorstwa</w:t>
            </w:r>
          </w:p>
        </w:tc>
      </w:tr>
      <w:tr w:rsidR="00545002" w14:paraId="3CEF803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Default="00545002" w:rsidP="00D31BB5">
            <w:pPr>
              <w:spacing w:after="0" w:line="240" w:lineRule="auto"/>
            </w:pPr>
            <w: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314F9B" w14:textId="77777777" w:rsidTr="00D31BB5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Default="00545002" w:rsidP="00D31BB5">
            <w:pPr>
              <w:spacing w:after="0" w:line="276" w:lineRule="auto"/>
            </w:pPr>
            <w:r w:rsidRPr="00C94E1E">
              <w:t>kategoria przedsiębiorstwa</w:t>
            </w:r>
            <w:r>
              <w:t>:</w:t>
            </w:r>
          </w:p>
          <w:p w14:paraId="39F6C58D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 xml:space="preserve">mikro (do 9 zatrudnionych) </w:t>
            </w:r>
          </w:p>
          <w:p w14:paraId="4B058E4F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>małe i średnie (od 10 do 249 zatrudnionych)</w:t>
            </w:r>
          </w:p>
        </w:tc>
      </w:tr>
      <w:tr w:rsidR="00545002" w14:paraId="6C0F54D4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Default="00545002" w:rsidP="00D31BB5">
            <w:pPr>
              <w:spacing w:after="0" w:line="240" w:lineRule="auto"/>
            </w:pPr>
            <w: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B73DE6A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Default="00545002" w:rsidP="00D31BB5">
            <w:pPr>
              <w:spacing w:after="0" w:line="240" w:lineRule="auto"/>
            </w:pPr>
            <w: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3EE2F5D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Default="00545002" w:rsidP="00D31BB5">
            <w:pPr>
              <w:spacing w:after="0" w:line="240" w:lineRule="auto"/>
            </w:pPr>
            <w: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C55BF5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B91E61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Default="00545002" w:rsidP="00D31BB5">
            <w:pPr>
              <w:spacing w:after="0" w:line="240" w:lineRule="auto"/>
            </w:pPr>
            <w: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8F0BBA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osoby reprezentującej firmę / właściciela</w:t>
            </w:r>
          </w:p>
        </w:tc>
      </w:tr>
      <w:tr w:rsidR="00545002" w14:paraId="72F46B9D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Default="00545002" w:rsidP="00D31BB5">
            <w:pPr>
              <w:spacing w:after="0" w:line="240" w:lineRule="auto"/>
            </w:pPr>
            <w: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F16E33A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Default="00545002" w:rsidP="00D31BB5">
            <w:pPr>
              <w:spacing w:after="0" w:line="240" w:lineRule="auto"/>
            </w:pPr>
            <w: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E0E6AA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Default="00545002" w:rsidP="00D31BB5">
            <w:pPr>
              <w:spacing w:after="0" w:line="240" w:lineRule="auto"/>
            </w:pPr>
            <w: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E6DE68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77D2D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Charakterystyka działalności firmy</w:t>
            </w:r>
          </w:p>
        </w:tc>
      </w:tr>
      <w:tr w:rsidR="00545002" w14:paraId="3E76C89F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Default="00545002" w:rsidP="00D31BB5">
            <w:pPr>
              <w:spacing w:after="0" w:line="240" w:lineRule="auto"/>
            </w:pPr>
            <w: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9FB394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Default="00545002" w:rsidP="00D31BB5">
            <w:pPr>
              <w:spacing w:after="0" w:line="240" w:lineRule="auto"/>
            </w:pPr>
            <w: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5A72241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Default="00545002" w:rsidP="00D31BB5">
            <w:pPr>
              <w:spacing w:after="0" w:line="240" w:lineRule="auto"/>
            </w:pPr>
            <w:r>
              <w:t>Ogólny opis działalności (minimum 300 znaków)</w:t>
            </w:r>
          </w:p>
          <w:p w14:paraId="00195D04" w14:textId="77777777" w:rsidR="00545002" w:rsidRDefault="00545002" w:rsidP="00D31BB5">
            <w:pPr>
              <w:spacing w:after="0" w:line="240" w:lineRule="auto"/>
            </w:pPr>
          </w:p>
          <w:p w14:paraId="6812006C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A50D78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Liczba zatrudnionych pracowników</w:t>
            </w:r>
          </w:p>
        </w:tc>
      </w:tr>
      <w:tr w:rsidR="00545002" w14:paraId="4E243D51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Default="00545002" w:rsidP="00D31BB5">
            <w:pPr>
              <w:spacing w:after="0" w:line="240" w:lineRule="auto"/>
            </w:pPr>
            <w: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64466B4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Osiągnięcia firmy w roku poprzedzającym rok kalendarzowy, w którym odbywa się konkurs</w:t>
            </w:r>
          </w:p>
        </w:tc>
      </w:tr>
      <w:tr w:rsidR="00545002" w14:paraId="7A0EBCD5" w14:textId="77777777" w:rsidTr="00D31BB5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77777777" w:rsidR="00545002" w:rsidRDefault="00545002" w:rsidP="00D31BB5">
            <w:pPr>
              <w:spacing w:after="0" w:line="240" w:lineRule="auto"/>
            </w:pPr>
            <w:r>
              <w:t>Działalność oświatowa (współpraca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Default="00545002" w:rsidP="00D31BB5">
            <w:pPr>
              <w:spacing w:after="0" w:line="240" w:lineRule="auto"/>
            </w:pPr>
          </w:p>
          <w:p w14:paraId="2E4F2C3E" w14:textId="77777777" w:rsidR="00545002" w:rsidRDefault="00545002" w:rsidP="00D31BB5">
            <w:pPr>
              <w:spacing w:after="0" w:line="240" w:lineRule="auto"/>
            </w:pPr>
          </w:p>
          <w:p w14:paraId="2E611546" w14:textId="77777777" w:rsidR="00545002" w:rsidRDefault="00545002" w:rsidP="00D31BB5">
            <w:pPr>
              <w:spacing w:after="0" w:line="240" w:lineRule="auto"/>
            </w:pPr>
          </w:p>
          <w:p w14:paraId="5D79F499" w14:textId="77777777" w:rsidR="00545002" w:rsidRDefault="00545002" w:rsidP="00D31BB5">
            <w:pPr>
              <w:spacing w:after="0" w:line="240" w:lineRule="auto"/>
            </w:pPr>
          </w:p>
          <w:p w14:paraId="2AA96714" w14:textId="77777777" w:rsidR="00545002" w:rsidRDefault="00545002" w:rsidP="00D31BB5">
            <w:pPr>
              <w:spacing w:after="0" w:line="240" w:lineRule="auto"/>
            </w:pPr>
          </w:p>
          <w:p w14:paraId="3FE42768" w14:textId="77777777" w:rsidR="00545002" w:rsidRDefault="00545002" w:rsidP="00D31BB5">
            <w:pPr>
              <w:spacing w:after="0" w:line="240" w:lineRule="auto"/>
            </w:pPr>
          </w:p>
          <w:p w14:paraId="2EC8A303" w14:textId="77777777" w:rsidR="00545002" w:rsidRDefault="00545002" w:rsidP="00D31BB5">
            <w:pPr>
              <w:spacing w:after="0" w:line="240" w:lineRule="auto"/>
            </w:pPr>
          </w:p>
          <w:p w14:paraId="622288F3" w14:textId="77777777" w:rsidR="00545002" w:rsidRDefault="00545002" w:rsidP="00D31BB5">
            <w:pPr>
              <w:spacing w:after="0" w:line="240" w:lineRule="auto"/>
            </w:pPr>
          </w:p>
          <w:p w14:paraId="61ECAA77" w14:textId="77777777" w:rsidR="00545002" w:rsidRDefault="00545002" w:rsidP="00D31BB5">
            <w:pPr>
              <w:spacing w:after="0" w:line="240" w:lineRule="auto"/>
            </w:pPr>
          </w:p>
          <w:p w14:paraId="4F548F6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57D5494" w14:textId="77777777" w:rsidTr="00D31BB5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D2D1328" w14:textId="77777777" w:rsidTr="00D31BB5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Default="00545002" w:rsidP="00D31BB5">
            <w:pPr>
              <w:spacing w:after="0" w:line="240" w:lineRule="auto"/>
            </w:pPr>
            <w: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Default="00545002" w:rsidP="00D31BB5">
            <w:pPr>
              <w:spacing w:after="0" w:line="240" w:lineRule="auto"/>
            </w:pPr>
            <w:r>
              <w:t xml:space="preserve"> </w:t>
            </w:r>
          </w:p>
          <w:p w14:paraId="22D0427B" w14:textId="77777777" w:rsidR="00545002" w:rsidRDefault="00545002" w:rsidP="00D31BB5">
            <w:pPr>
              <w:spacing w:after="0" w:line="240" w:lineRule="auto"/>
            </w:pPr>
          </w:p>
          <w:p w14:paraId="2A9322AE" w14:textId="77777777" w:rsidR="00545002" w:rsidRDefault="00545002" w:rsidP="00D31BB5">
            <w:pPr>
              <w:spacing w:after="0" w:line="240" w:lineRule="auto"/>
            </w:pPr>
          </w:p>
          <w:p w14:paraId="69A63750" w14:textId="77777777" w:rsidR="00545002" w:rsidRDefault="00545002" w:rsidP="00D31BB5">
            <w:pPr>
              <w:spacing w:after="0" w:line="240" w:lineRule="auto"/>
            </w:pPr>
          </w:p>
          <w:p w14:paraId="28A4EA8E" w14:textId="77777777" w:rsidR="00545002" w:rsidRDefault="00545002" w:rsidP="00D31BB5">
            <w:pPr>
              <w:spacing w:after="0" w:line="240" w:lineRule="auto"/>
            </w:pPr>
          </w:p>
          <w:p w14:paraId="59C7120A" w14:textId="77777777" w:rsidR="00545002" w:rsidRDefault="00545002" w:rsidP="00D31BB5">
            <w:pPr>
              <w:spacing w:after="0" w:line="240" w:lineRule="auto"/>
            </w:pPr>
          </w:p>
          <w:p w14:paraId="450BFC46" w14:textId="77777777" w:rsidR="00545002" w:rsidRDefault="00545002" w:rsidP="00D31BB5">
            <w:pPr>
              <w:spacing w:after="0" w:line="240" w:lineRule="auto"/>
            </w:pPr>
          </w:p>
          <w:p w14:paraId="77D9DFD2" w14:textId="77777777" w:rsidR="00545002" w:rsidRDefault="00545002" w:rsidP="00D31BB5">
            <w:pPr>
              <w:spacing w:after="0" w:line="240" w:lineRule="auto"/>
            </w:pPr>
          </w:p>
          <w:p w14:paraId="7C6C65AF" w14:textId="77777777" w:rsidR="00545002" w:rsidRDefault="00545002" w:rsidP="00D31BB5">
            <w:pPr>
              <w:spacing w:after="0" w:line="240" w:lineRule="auto"/>
            </w:pPr>
          </w:p>
          <w:p w14:paraId="6585E814" w14:textId="77777777" w:rsidR="00545002" w:rsidRDefault="00545002" w:rsidP="00D31BB5">
            <w:pPr>
              <w:spacing w:after="0" w:line="240" w:lineRule="auto"/>
            </w:pPr>
          </w:p>
          <w:p w14:paraId="5D252AB2" w14:textId="77777777" w:rsidR="00545002" w:rsidRDefault="00545002" w:rsidP="00D31BB5">
            <w:pPr>
              <w:spacing w:after="0" w:line="240" w:lineRule="auto"/>
            </w:pPr>
          </w:p>
          <w:p w14:paraId="75E3C9EC" w14:textId="77777777" w:rsidR="00545002" w:rsidRDefault="00545002" w:rsidP="00D31BB5">
            <w:pPr>
              <w:spacing w:after="0" w:line="240" w:lineRule="auto"/>
            </w:pPr>
          </w:p>
          <w:p w14:paraId="3EC66C1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40C97DB" w14:textId="77777777" w:rsidTr="00D31BB5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C268150" w14:textId="77777777" w:rsidTr="00D31BB5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Default="00545002" w:rsidP="00D31BB5">
            <w:pPr>
              <w:spacing w:after="0" w:line="240" w:lineRule="auto"/>
            </w:pPr>
            <w: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Default="00545002" w:rsidP="00D31BB5">
            <w:pPr>
              <w:spacing w:after="0" w:line="240" w:lineRule="auto"/>
            </w:pPr>
          </w:p>
          <w:p w14:paraId="614B83DD" w14:textId="77777777" w:rsidR="00545002" w:rsidRDefault="00545002" w:rsidP="00D31BB5">
            <w:pPr>
              <w:spacing w:after="0" w:line="240" w:lineRule="auto"/>
            </w:pPr>
          </w:p>
          <w:p w14:paraId="290EAD9F" w14:textId="77777777" w:rsidR="00545002" w:rsidRDefault="00545002" w:rsidP="00D31BB5">
            <w:pPr>
              <w:spacing w:after="0" w:line="240" w:lineRule="auto"/>
            </w:pPr>
          </w:p>
          <w:p w14:paraId="33277BAA" w14:textId="77777777" w:rsidR="00545002" w:rsidRDefault="00545002" w:rsidP="00D31BB5">
            <w:pPr>
              <w:spacing w:after="0" w:line="240" w:lineRule="auto"/>
            </w:pPr>
          </w:p>
          <w:p w14:paraId="0CBFE681" w14:textId="77777777" w:rsidR="00545002" w:rsidRDefault="00545002" w:rsidP="00D31BB5">
            <w:pPr>
              <w:spacing w:after="0" w:line="240" w:lineRule="auto"/>
            </w:pPr>
          </w:p>
          <w:p w14:paraId="38FA89C0" w14:textId="77777777" w:rsidR="00545002" w:rsidRDefault="00545002" w:rsidP="00D31BB5">
            <w:pPr>
              <w:spacing w:after="0" w:line="240" w:lineRule="auto"/>
            </w:pPr>
          </w:p>
          <w:p w14:paraId="7E836F00" w14:textId="77777777" w:rsidR="00545002" w:rsidRDefault="00545002" w:rsidP="00D31BB5">
            <w:pPr>
              <w:spacing w:after="0" w:line="240" w:lineRule="auto"/>
            </w:pPr>
          </w:p>
          <w:p w14:paraId="1346548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539D00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2910C72" w14:textId="77777777" w:rsidTr="00D31BB5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 w:rsidRPr="00F369A9">
              <w:rPr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F369A9">
              <w:rPr>
                <w:b/>
              </w:rPr>
              <w:t>w zakresie kontroli, analizy i poprawy warunków bezpieczeństwa i higieny pracy</w:t>
            </w:r>
          </w:p>
        </w:tc>
      </w:tr>
      <w:tr w:rsidR="00545002" w14:paraId="725203FF" w14:textId="77777777" w:rsidTr="00D31BB5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4B54C4D8" w14:textId="77777777" w:rsidTr="00D31BB5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40B03201" w14:textId="77777777" w:rsidTr="00D31BB5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Konsultowanie  z pracownikami lub ich przedstawicielami działań związanych z bhp (jeśli tak, podać jakie działania były opiniowane) </w:t>
            </w:r>
            <w:r w:rsidRPr="00F369A9">
              <w:t>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177FCF1E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2C43E950" w14:textId="77777777" w:rsidTr="00D31BB5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Stosowane w zakładzie dobre praktyki mające na celu eliminowanie zagrożeń w miejscu pracy (w tym działania wykraczające poza obowiązujące przepisy) </w:t>
            </w:r>
            <w:r w:rsidRPr="00F369A9">
              <w:t>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0792B784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435B9B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435B9B" w:rsidRDefault="00545002" w:rsidP="00D31BB5">
            <w:pPr>
              <w:spacing w:after="0" w:line="240" w:lineRule="auto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4226F84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Default="00545002" w:rsidP="00D31BB5">
            <w:pPr>
              <w:spacing w:after="0" w:line="240" w:lineRule="auto"/>
              <w:jc w:val="center"/>
            </w:pPr>
            <w:r>
              <w:rPr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14:paraId="30DF09A6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Default="00545002" w:rsidP="00D31B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0512D8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6D8B01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AF4CAB9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Działalność na rzecz pracowników i ich rodzin </w:t>
            </w:r>
            <w:r>
              <w:t>(możliwość rozwoju zawodowego, stabilność zatrudnienia, dodatkowe świadczenia pracownicze)</w:t>
            </w:r>
          </w:p>
        </w:tc>
      </w:tr>
      <w:tr w:rsidR="00545002" w14:paraId="5B588CD5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przeszkolonych w roku 2023 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0BD5FE3" w14:textId="77777777" w:rsidTr="00D31BB5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48FA14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zatrudnionych na umowę o pracę średniorocznie w 2023 r.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01716C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01235BD" w14:textId="77777777" w:rsidTr="00D31BB5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14:paraId="7BB484BB" w14:textId="77777777" w:rsidTr="00D31BB5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36713989" w14:textId="77777777" w:rsidTr="00D31BB5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A5509AA" w14:textId="77777777" w:rsidTr="00D31BB5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0FC9689" w14:textId="77777777" w:rsidTr="00D31BB5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7871D60B" w14:textId="77777777" w:rsidTr="00D31BB5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Przyznane pkt.:___________</w:t>
            </w:r>
          </w:p>
        </w:tc>
      </w:tr>
      <w:tr w:rsidR="00545002" w14:paraId="69A8F7F6" w14:textId="77777777" w:rsidTr="00D31BB5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Posiadane certyfikaty, nagrody, wyróżnienia (0-3 pkt)</w:t>
            </w:r>
          </w:p>
          <w:p w14:paraId="625E4ACA" w14:textId="77777777" w:rsidR="00545002" w:rsidRDefault="00545002" w:rsidP="00D31BB5">
            <w:pPr>
              <w:spacing w:after="0" w:line="240" w:lineRule="auto"/>
              <w:jc w:val="center"/>
            </w:pPr>
          </w:p>
          <w:p w14:paraId="56681839" w14:textId="77777777" w:rsidR="00545002" w:rsidRDefault="00545002" w:rsidP="00D31BB5">
            <w:pPr>
              <w:spacing w:after="0" w:line="240" w:lineRule="auto"/>
            </w:pPr>
          </w:p>
          <w:p w14:paraId="727631AC" w14:textId="77777777" w:rsidR="00545002" w:rsidRDefault="00545002" w:rsidP="00D31BB5">
            <w:pPr>
              <w:spacing w:after="0" w:line="240" w:lineRule="auto"/>
            </w:pPr>
          </w:p>
          <w:p w14:paraId="3B5C9410" w14:textId="77777777" w:rsidR="00545002" w:rsidRDefault="00545002" w:rsidP="00D31BB5">
            <w:pPr>
              <w:spacing w:after="0" w:line="240" w:lineRule="auto"/>
              <w:jc w:val="center"/>
            </w:pPr>
          </w:p>
        </w:tc>
      </w:tr>
      <w:tr w:rsidR="00545002" w14:paraId="5CEB2F0D" w14:textId="77777777" w:rsidTr="00D31BB5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1B43535" w14:textId="77777777" w:rsidTr="00D31BB5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45002" w14:paraId="01E0A31B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</w:t>
            </w:r>
          </w:p>
        </w:tc>
      </w:tr>
      <w:tr w:rsidR="00545002" w14:paraId="4496748F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firma:</w:t>
            </w:r>
          </w:p>
          <w:p w14:paraId="17B1338C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posiada dobrą sytuację finansową,</w:t>
            </w:r>
          </w:p>
          <w:p w14:paraId="041341A1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terminowo reguluje zobowiązania wobec partnerów gospodarczych, kontrahentów                   oraz państwa,</w:t>
            </w:r>
          </w:p>
          <w:p w14:paraId="71C960B4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nie narusza norm i przepisów kodeksu pracy,</w:t>
            </w:r>
          </w:p>
          <w:p w14:paraId="558FC177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stosuje zasady etyki i uczciwej konkurencji.</w:t>
            </w:r>
          </w:p>
          <w:p w14:paraId="06FDD79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3454C4B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248CC42C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474E872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2AA4B63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Wyrażam/y zgodę na nieodpłatne używanie, wykorzystanie i rozpowszechnianie mojego wizerunku oraz reprezentowanej przeze mnie firmy, utrwalonych jakąkolwiek techniką                na wszelkich nośnikach (w tym w postaci fotografii i dokumentacji filmowej) przez organizatorów konkursu. </w:t>
            </w:r>
          </w:p>
          <w:p w14:paraId="0BEF5944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wizerunku , o której mowa w pkt 8 powyżej, jest nieodpłatna, nie jest ograniczona ilościowo, czasowo ani terytorialnie. </w:t>
            </w:r>
          </w:p>
          <w:p w14:paraId="78402DC9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51297F0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Niniejsza zgoda obejmuje:</w:t>
            </w:r>
          </w:p>
          <w:p w14:paraId="3FFB88C3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5F9EB4F2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zamieszczenie w materiałach promocyjnych i informacyjnych. </w:t>
            </w:r>
          </w:p>
          <w:p w14:paraId="0BB89E1D" w14:textId="1F894ED7" w:rsidR="00545002" w:rsidRPr="00CA439C" w:rsidRDefault="00CA439C" w:rsidP="00CA439C">
            <w:pPr>
              <w:pStyle w:val="Akapitzlist"/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 w:rsidRPr="00CA439C">
              <w:rPr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</w:tc>
      </w:tr>
      <w:tr w:rsidR="00545002" w14:paraId="36FC989A" w14:textId="77777777" w:rsidTr="00D31BB5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  <w:p w14:paraId="06B75884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Default="00545002" w:rsidP="00D31BB5">
            <w:pPr>
              <w:spacing w:after="0" w:line="240" w:lineRule="auto"/>
              <w:rPr>
                <w:b/>
              </w:rPr>
            </w:pPr>
          </w:p>
          <w:p w14:paraId="124332B2" w14:textId="77777777" w:rsidR="00545002" w:rsidRDefault="00545002" w:rsidP="00D31BB5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3D3C8570" w14:textId="77777777" w:rsidTr="00D31BB5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i/>
              </w:rPr>
              <w:t>data i podpis właściciela/i firmy</w:t>
            </w:r>
          </w:p>
        </w:tc>
      </w:tr>
      <w:tr w:rsidR="00545002" w14:paraId="7A12A391" w14:textId="77777777" w:rsidTr="00D31BB5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Default="00545002" w:rsidP="00545002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Załączniki do weryfikacji </w:t>
            </w:r>
            <w:r>
              <w:rPr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</w:tr>
    </w:tbl>
    <w:p w14:paraId="3819FC85" w14:textId="77777777" w:rsidR="00545002" w:rsidRDefault="00545002" w:rsidP="00545002">
      <w:pPr>
        <w:spacing w:after="0" w:line="240" w:lineRule="auto"/>
        <w:rPr>
          <w:b/>
        </w:rPr>
      </w:pPr>
    </w:p>
    <w:p w14:paraId="57F9441F" w14:textId="77777777" w:rsidR="00545002" w:rsidRDefault="00545002" w:rsidP="00545002">
      <w:pPr>
        <w:spacing w:after="0" w:line="240" w:lineRule="auto"/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14:paraId="3EB0500F" w14:textId="77777777" w:rsidTr="00D31BB5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Default="00545002" w:rsidP="00D31BB5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Default="00545002" w:rsidP="00D31BB5">
            <w:pPr>
              <w:spacing w:after="0" w:line="240" w:lineRule="auto"/>
              <w:jc w:val="center"/>
            </w:pPr>
            <w: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Default="00545002" w:rsidP="00D31BB5">
            <w:pPr>
              <w:spacing w:after="0" w:line="240" w:lineRule="auto"/>
              <w:jc w:val="center"/>
            </w:pPr>
            <w: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Default="00545002" w:rsidP="00D31BB5">
            <w:pPr>
              <w:spacing w:after="0" w:line="240" w:lineRule="auto"/>
              <w:jc w:val="center"/>
            </w:pPr>
            <w:r>
              <w:t>Data</w:t>
            </w:r>
          </w:p>
        </w:tc>
      </w:tr>
      <w:tr w:rsidR="00545002" w14:paraId="679C5FED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Default="00545002" w:rsidP="00D31BB5">
            <w:pPr>
              <w:spacing w:after="0" w:line="240" w:lineRule="auto"/>
            </w:pPr>
            <w: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F2370B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Default="00545002" w:rsidP="00D31BB5">
            <w:pPr>
              <w:spacing w:after="0" w:line="240" w:lineRule="auto"/>
            </w:pPr>
            <w: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48FB1A7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Default="00545002" w:rsidP="00D31BB5">
            <w:pPr>
              <w:spacing w:after="0" w:line="240" w:lineRule="auto"/>
            </w:pPr>
            <w: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Default="00545002" w:rsidP="00D31BB5">
            <w:pPr>
              <w:spacing w:after="0" w:line="240" w:lineRule="auto"/>
            </w:pPr>
          </w:p>
        </w:tc>
      </w:tr>
    </w:tbl>
    <w:p w14:paraId="779F4C39" w14:textId="77777777" w:rsidR="00545002" w:rsidRDefault="00545002" w:rsidP="00545002"/>
    <w:p w14:paraId="693A5DF7" w14:textId="211F415B" w:rsidR="00545002" w:rsidRDefault="00545002" w:rsidP="00545002">
      <w:pPr>
        <w:spacing w:after="0" w:line="240" w:lineRule="auto"/>
        <w:rPr>
          <w:rFonts w:ascii="Garamond" w:eastAsia="Garamond" w:hAnsi="Garamond" w:cs="Garamond"/>
        </w:rPr>
      </w:pPr>
    </w:p>
    <w:sectPr w:rsidR="00545002" w:rsidSect="00771DB9">
      <w:footerReference w:type="default" r:id="rId2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34F" w16cid:durableId="7DC7C874"/>
  <w16cid:commentId w16cid:paraId="0000034E" w16cid:durableId="722724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4679" w14:textId="77777777" w:rsidR="00006EB9" w:rsidRDefault="00006EB9">
      <w:pPr>
        <w:spacing w:after="0" w:line="240" w:lineRule="auto"/>
      </w:pPr>
      <w:r>
        <w:separator/>
      </w:r>
    </w:p>
  </w:endnote>
  <w:endnote w:type="continuationSeparator" w:id="0">
    <w:p w14:paraId="20E9818B" w14:textId="77777777" w:rsidR="00006EB9" w:rsidRDefault="0000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A2946A48-1325-472E-A71F-4B502E08581E}"/>
    <w:embedBold r:id="rId2" w:fontKey="{F261F4C6-D871-4963-AB67-F0970CE5406F}"/>
    <w:embedItalic r:id="rId3" w:fontKey="{147D39B3-9EC7-49DD-861D-601FDD4A300E}"/>
    <w:embedBoldItalic r:id="rId4" w:fontKey="{2D7648F0-DF1B-497D-9F6F-9B3F9FEA59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3D9BAC70-9C81-4720-B45C-5400EB1B43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95F4B30-23FC-42F8-B1E7-D95A43AFBB5F}"/>
    <w:embedBold r:id="rId7" w:fontKey="{D1C19321-253B-4EC6-A573-FEE20CB76CB9}"/>
    <w:embedItalic r:id="rId8" w:fontKey="{69B77A5E-4E10-4DCA-B766-60B33C32AEB0}"/>
    <w:embedBoldItalic r:id="rId9" w:fontKey="{BEBD4543-1E1C-4E68-A635-AC45CAAC85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AFFE20C-CE8C-402C-9D94-B3F0F31C31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7C2219FF-62D3-47EB-A9E1-EA353F512290}"/>
    <w:embedItalic r:id="rId12" w:fontKey="{F6958FC2-9AEF-411E-A1F0-C7EE78D96B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99EBB55-8DD6-4579-9726-AA5976980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7CAB0869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4D56">
      <w:rPr>
        <w:noProof/>
        <w:color w:val="000000"/>
      </w:rPr>
      <w:t>3</w:t>
    </w:r>
    <w:r>
      <w:rPr>
        <w:color w:val="000000"/>
      </w:rPr>
      <w:fldChar w:fldCharType="end"/>
    </w:r>
  </w:p>
  <w:p w14:paraId="0000034D" w14:textId="77777777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501DE458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4D56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0E943131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4D56">
      <w:rPr>
        <w:noProof/>
        <w:color w:val="000000"/>
      </w:rPr>
      <w:t>8</w:t>
    </w:r>
    <w:r>
      <w:rPr>
        <w:color w:val="000000"/>
      </w:rPr>
      <w:fldChar w:fldCharType="end"/>
    </w:r>
  </w:p>
  <w:p w14:paraId="11281194" w14:textId="1835A0EB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C6B0334" wp14:editId="1066C5B3">
          <wp:extent cx="4238121" cy="559293"/>
          <wp:effectExtent l="19050" t="0" r="0" b="0"/>
          <wp:docPr id="1" name="Obraz 0" descr="na w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59439" cy="562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C371C9" w:rsidRDefault="00122C2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F84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eoJAIAAEQ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" strokeweight=".25pt"/>
          </w:pict>
        </mc:Fallback>
      </mc:AlternateContent>
    </w:r>
  </w:p>
  <w:p w14:paraId="612BD91D" w14:textId="77777777" w:rsidR="00214128" w:rsidRDefault="00122C2B" w:rsidP="00EE08C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8012" w14:textId="77777777" w:rsidR="00006EB9" w:rsidRDefault="00006EB9">
      <w:pPr>
        <w:spacing w:after="0" w:line="240" w:lineRule="auto"/>
      </w:pPr>
      <w:r>
        <w:separator/>
      </w:r>
    </w:p>
  </w:footnote>
  <w:footnote w:type="continuationSeparator" w:id="0">
    <w:p w14:paraId="7F72DF5F" w14:textId="77777777" w:rsidR="00006EB9" w:rsidRDefault="00006EB9">
      <w:pPr>
        <w:spacing w:after="0" w:line="240" w:lineRule="auto"/>
      </w:pPr>
      <w:r>
        <w:continuationSeparator/>
      </w:r>
    </w:p>
  </w:footnote>
  <w:footnote w:id="1">
    <w:p w14:paraId="00000349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 punktacji za nagrody i wyróżnienia w konkursie uwzględniane jest  najwyższe osiągnięcie uzyskane przez kandydata.   </w:t>
      </w:r>
    </w:p>
  </w:footnote>
  <w:footnote w:id="2">
    <w:p w14:paraId="0000034A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  <w:sz w:val="16"/>
          <w:szCs w:val="16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 </w:t>
      </w:r>
      <w:r>
        <w:rPr>
          <w:b/>
          <w:color w:val="0070C0"/>
          <w:sz w:val="16"/>
          <w:szCs w:val="16"/>
        </w:rPr>
        <w:t>Z zastrzeżeniem, że Subregionalny Mistrz/ Czeladnik Roku, który zostanie Wielkopolskim Mistrzem/ Czeladnikiem Roku otrzyma tylko jedną, wyższej rangi nagrodę.</w:t>
      </w:r>
    </w:p>
  </w:footnote>
  <w:footnote w:id="3">
    <w:p w14:paraId="0000034B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</w:t>
      </w:r>
      <w:r>
        <w:rPr>
          <w:b/>
          <w:color w:val="0070C0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2217BF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D2FCB"/>
    <w:multiLevelType w:val="hybridMultilevel"/>
    <w:tmpl w:val="8258D8D6"/>
    <w:lvl w:ilvl="0" w:tplc="1A3832A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0297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9B7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6A023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68659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461F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5091F4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4A9E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E116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CE23F5"/>
    <w:multiLevelType w:val="multilevel"/>
    <w:tmpl w:val="4BDC9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C7574F"/>
    <w:multiLevelType w:val="multilevel"/>
    <w:tmpl w:val="4FE2F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AB1927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8" w15:restartNumberingAfterBreak="0">
    <w:nsid w:val="1E833B63"/>
    <w:multiLevelType w:val="hybridMultilevel"/>
    <w:tmpl w:val="3500B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1150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17036"/>
    <w:multiLevelType w:val="multilevel"/>
    <w:tmpl w:val="42761EB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507134"/>
    <w:multiLevelType w:val="hybridMultilevel"/>
    <w:tmpl w:val="6CAEC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A707B"/>
    <w:multiLevelType w:val="multilevel"/>
    <w:tmpl w:val="FE3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35A83536"/>
    <w:multiLevelType w:val="multilevel"/>
    <w:tmpl w:val="0BBA25F2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2819C4"/>
    <w:multiLevelType w:val="hybridMultilevel"/>
    <w:tmpl w:val="43A816A0"/>
    <w:lvl w:ilvl="0" w:tplc="7EBA4E3C">
      <w:start w:val="1"/>
      <w:numFmt w:val="decimal"/>
      <w:lvlText w:val="%1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0772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81A30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0A1DEC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34EDF0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5CC67A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1AA58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6492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6E2606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CCC22CC"/>
    <w:multiLevelType w:val="hybridMultilevel"/>
    <w:tmpl w:val="4DAE6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2D714A"/>
    <w:multiLevelType w:val="hybridMultilevel"/>
    <w:tmpl w:val="CF64E8D0"/>
    <w:lvl w:ilvl="0" w:tplc="318AD70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785BB4">
      <w:start w:val="1"/>
      <w:numFmt w:val="lowerLetter"/>
      <w:lvlText w:val="%2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EE65D4">
      <w:start w:val="1"/>
      <w:numFmt w:val="decimal"/>
      <w:lvlRestart w:val="0"/>
      <w:lvlText w:val="%3)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E0532">
      <w:start w:val="1"/>
      <w:numFmt w:val="decimal"/>
      <w:lvlText w:val="%4"/>
      <w:lvlJc w:val="left"/>
      <w:pPr>
        <w:ind w:left="1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1241C8">
      <w:start w:val="1"/>
      <w:numFmt w:val="lowerLetter"/>
      <w:lvlText w:val="%5"/>
      <w:lvlJc w:val="left"/>
      <w:pPr>
        <w:ind w:left="2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CF896">
      <w:start w:val="1"/>
      <w:numFmt w:val="lowerRoman"/>
      <w:lvlText w:val="%6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5801A4">
      <w:start w:val="1"/>
      <w:numFmt w:val="decimal"/>
      <w:lvlText w:val="%7"/>
      <w:lvlJc w:val="left"/>
      <w:pPr>
        <w:ind w:left="3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EC02C">
      <w:start w:val="1"/>
      <w:numFmt w:val="lowerLetter"/>
      <w:lvlText w:val="%8"/>
      <w:lvlJc w:val="left"/>
      <w:pPr>
        <w:ind w:left="4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3EE9FC">
      <w:start w:val="1"/>
      <w:numFmt w:val="lowerRoman"/>
      <w:lvlText w:val="%9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61E2815"/>
    <w:multiLevelType w:val="hybridMultilevel"/>
    <w:tmpl w:val="E7E24C38"/>
    <w:lvl w:ilvl="0" w:tplc="81CAB32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E8D7F6">
      <w:start w:val="1"/>
      <w:numFmt w:val="lowerLetter"/>
      <w:lvlRestart w:val="0"/>
      <w:lvlText w:val="%2)"/>
      <w:lvlJc w:val="left"/>
      <w:pPr>
        <w:ind w:left="1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9680E6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BE662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30B53A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5DD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9C9776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0DED4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68F3A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6E20D0F"/>
    <w:multiLevelType w:val="hybridMultilevel"/>
    <w:tmpl w:val="7346E134"/>
    <w:lvl w:ilvl="0" w:tplc="33D0435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04EC30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471F2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F0A132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22A23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C7A22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9CC2E8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0E5F8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AEA77A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A0974C7"/>
    <w:multiLevelType w:val="hybridMultilevel"/>
    <w:tmpl w:val="791CB9F6"/>
    <w:lvl w:ilvl="0" w:tplc="873691B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443C0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C63F72">
      <w:start w:val="1"/>
      <w:numFmt w:val="decimal"/>
      <w:lvlRestart w:val="0"/>
      <w:lvlText w:val="%3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2008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AA7858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8F1E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4EAF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FE339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BC2A5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B0D666C"/>
    <w:multiLevelType w:val="hybridMultilevel"/>
    <w:tmpl w:val="09D46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13F01"/>
    <w:multiLevelType w:val="hybridMultilevel"/>
    <w:tmpl w:val="735884B4"/>
    <w:lvl w:ilvl="0" w:tplc="68889E6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E05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BCE8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5CFA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3A06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B467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F6B3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686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0A36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0072F5"/>
    <w:multiLevelType w:val="hybridMultilevel"/>
    <w:tmpl w:val="C2DAA64C"/>
    <w:lvl w:ilvl="0" w:tplc="4408684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F48500">
      <w:start w:val="1"/>
      <w:numFmt w:val="decimal"/>
      <w:lvlText w:val="%2."/>
      <w:lvlJc w:val="left"/>
      <w:pPr>
        <w:ind w:left="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AC8964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665976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E0972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41B0A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E941A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5ED0EC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CA50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AB3414B"/>
    <w:multiLevelType w:val="hybridMultilevel"/>
    <w:tmpl w:val="32A68B7C"/>
    <w:lvl w:ilvl="0" w:tplc="AF5617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08544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681F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323B3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41972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1C1A1C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607A0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299E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20F1E2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482FD2"/>
    <w:multiLevelType w:val="hybridMultilevel"/>
    <w:tmpl w:val="8A14982E"/>
    <w:lvl w:ilvl="0" w:tplc="B720BFC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2C3FE">
      <w:start w:val="1"/>
      <w:numFmt w:val="lowerLetter"/>
      <w:lvlText w:val="%2)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FADC8E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02564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FCED22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AA97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2A053E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82AE22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64FF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2511C1B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6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63" w15:restartNumberingAfterBreak="0">
    <w:nsid w:val="641D7E5B"/>
    <w:multiLevelType w:val="hybridMultilevel"/>
    <w:tmpl w:val="631A437E"/>
    <w:lvl w:ilvl="0" w:tplc="B2A25E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C26F28">
      <w:start w:val="1"/>
      <w:numFmt w:val="bullet"/>
      <w:lvlRestart w:val="0"/>
      <w:lvlText w:val="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6C2AAE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9C59DA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4375C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EFF1C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C296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4AF710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08D0E8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063C2C"/>
    <w:multiLevelType w:val="hybridMultilevel"/>
    <w:tmpl w:val="68B44532"/>
    <w:lvl w:ilvl="0" w:tplc="2586FAEA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CC168">
      <w:start w:val="1"/>
      <w:numFmt w:val="decimal"/>
      <w:lvlText w:val="%2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86A764">
      <w:start w:val="1"/>
      <w:numFmt w:val="lowerRoman"/>
      <w:lvlText w:val="%3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08566">
      <w:start w:val="1"/>
      <w:numFmt w:val="decimal"/>
      <w:lvlText w:val="%4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180BD2">
      <w:start w:val="1"/>
      <w:numFmt w:val="lowerLetter"/>
      <w:lvlText w:val="%5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B86CA8">
      <w:start w:val="1"/>
      <w:numFmt w:val="lowerRoman"/>
      <w:lvlText w:val="%6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6E3D1E">
      <w:start w:val="1"/>
      <w:numFmt w:val="decimal"/>
      <w:lvlText w:val="%7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7E2FD4">
      <w:start w:val="1"/>
      <w:numFmt w:val="lowerLetter"/>
      <w:lvlText w:val="%8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AC9BA8">
      <w:start w:val="1"/>
      <w:numFmt w:val="lowerRoman"/>
      <w:lvlText w:val="%9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98F60CB"/>
    <w:multiLevelType w:val="multilevel"/>
    <w:tmpl w:val="2AD6CEBE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70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75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3196176"/>
    <w:multiLevelType w:val="hybridMultilevel"/>
    <w:tmpl w:val="8012B3A6"/>
    <w:lvl w:ilvl="0" w:tplc="6422E4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56F2BA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82DB86">
      <w:start w:val="1"/>
      <w:numFmt w:val="lowerLetter"/>
      <w:lvlRestart w:val="0"/>
      <w:lvlText w:val="%3)"/>
      <w:lvlJc w:val="left"/>
      <w:pPr>
        <w:ind w:left="1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EA09E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CAF2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0D66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8653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A6F64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82CC3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4B92D08"/>
    <w:multiLevelType w:val="hybridMultilevel"/>
    <w:tmpl w:val="79B80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4CA3146"/>
    <w:multiLevelType w:val="multilevel"/>
    <w:tmpl w:val="0F021CC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0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1109CE"/>
    <w:multiLevelType w:val="hybridMultilevel"/>
    <w:tmpl w:val="35D81AE4"/>
    <w:lvl w:ilvl="0" w:tplc="C9262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7C0B147B"/>
    <w:multiLevelType w:val="hybridMultilevel"/>
    <w:tmpl w:val="BCCA1AE4"/>
    <w:lvl w:ilvl="0" w:tplc="EF0A18EA">
      <w:start w:val="1"/>
      <w:numFmt w:val="decimal"/>
      <w:lvlText w:val="%1)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C586">
      <w:start w:val="1"/>
      <w:numFmt w:val="lowerLetter"/>
      <w:lvlText w:val="%2)"/>
      <w:lvlJc w:val="left"/>
      <w:pPr>
        <w:ind w:left="17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20276">
      <w:start w:val="1"/>
      <w:numFmt w:val="lowerRoman"/>
      <w:lvlText w:val="%3"/>
      <w:lvlJc w:val="left"/>
      <w:pPr>
        <w:ind w:left="24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82172C">
      <w:start w:val="1"/>
      <w:numFmt w:val="decimal"/>
      <w:lvlText w:val="%4"/>
      <w:lvlJc w:val="left"/>
      <w:pPr>
        <w:ind w:left="32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F435FC">
      <w:start w:val="1"/>
      <w:numFmt w:val="lowerLetter"/>
      <w:lvlText w:val="%5"/>
      <w:lvlJc w:val="left"/>
      <w:pPr>
        <w:ind w:left="39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887B5A">
      <w:start w:val="1"/>
      <w:numFmt w:val="lowerRoman"/>
      <w:lvlText w:val="%6"/>
      <w:lvlJc w:val="left"/>
      <w:pPr>
        <w:ind w:left="46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E740E">
      <w:start w:val="1"/>
      <w:numFmt w:val="decimal"/>
      <w:lvlText w:val="%7"/>
      <w:lvlJc w:val="left"/>
      <w:pPr>
        <w:ind w:left="53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AB3E6">
      <w:start w:val="1"/>
      <w:numFmt w:val="lowerLetter"/>
      <w:lvlText w:val="%8"/>
      <w:lvlJc w:val="left"/>
      <w:pPr>
        <w:ind w:left="60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A4954">
      <w:start w:val="1"/>
      <w:numFmt w:val="lowerRoman"/>
      <w:lvlText w:val="%9"/>
      <w:lvlJc w:val="left"/>
      <w:pPr>
        <w:ind w:left="68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87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4"/>
  </w:num>
  <w:num w:numId="3">
    <w:abstractNumId w:val="7"/>
  </w:num>
  <w:num w:numId="4">
    <w:abstractNumId w:val="28"/>
  </w:num>
  <w:num w:numId="5">
    <w:abstractNumId w:val="3"/>
  </w:num>
  <w:num w:numId="6">
    <w:abstractNumId w:val="43"/>
  </w:num>
  <w:num w:numId="7">
    <w:abstractNumId w:val="86"/>
  </w:num>
  <w:num w:numId="8">
    <w:abstractNumId w:val="11"/>
  </w:num>
  <w:num w:numId="9">
    <w:abstractNumId w:val="20"/>
  </w:num>
  <w:num w:numId="10">
    <w:abstractNumId w:val="88"/>
  </w:num>
  <w:num w:numId="11">
    <w:abstractNumId w:val="35"/>
  </w:num>
  <w:num w:numId="12">
    <w:abstractNumId w:val="57"/>
  </w:num>
  <w:num w:numId="13">
    <w:abstractNumId w:val="45"/>
  </w:num>
  <w:num w:numId="14">
    <w:abstractNumId w:val="82"/>
  </w:num>
  <w:num w:numId="15">
    <w:abstractNumId w:val="30"/>
  </w:num>
  <w:num w:numId="16">
    <w:abstractNumId w:val="74"/>
  </w:num>
  <w:num w:numId="17">
    <w:abstractNumId w:val="81"/>
  </w:num>
  <w:num w:numId="18">
    <w:abstractNumId w:val="31"/>
  </w:num>
  <w:num w:numId="19">
    <w:abstractNumId w:val="65"/>
  </w:num>
  <w:num w:numId="20">
    <w:abstractNumId w:val="72"/>
  </w:num>
  <w:num w:numId="21">
    <w:abstractNumId w:val="84"/>
  </w:num>
  <w:num w:numId="22">
    <w:abstractNumId w:val="5"/>
  </w:num>
  <w:num w:numId="23">
    <w:abstractNumId w:val="62"/>
  </w:num>
  <w:num w:numId="24">
    <w:abstractNumId w:val="75"/>
  </w:num>
  <w:num w:numId="25">
    <w:abstractNumId w:val="24"/>
  </w:num>
  <w:num w:numId="26">
    <w:abstractNumId w:val="40"/>
  </w:num>
  <w:num w:numId="27">
    <w:abstractNumId w:val="44"/>
  </w:num>
  <w:num w:numId="28">
    <w:abstractNumId w:val="71"/>
  </w:num>
  <w:num w:numId="29">
    <w:abstractNumId w:val="17"/>
  </w:num>
  <w:num w:numId="30">
    <w:abstractNumId w:val="52"/>
  </w:num>
  <w:num w:numId="31">
    <w:abstractNumId w:val="36"/>
  </w:num>
  <w:num w:numId="32">
    <w:abstractNumId w:val="68"/>
  </w:num>
  <w:num w:numId="33">
    <w:abstractNumId w:val="13"/>
  </w:num>
  <w:num w:numId="34">
    <w:abstractNumId w:val="16"/>
  </w:num>
  <w:num w:numId="35">
    <w:abstractNumId w:val="21"/>
  </w:num>
  <w:num w:numId="36">
    <w:abstractNumId w:val="47"/>
  </w:num>
  <w:num w:numId="37">
    <w:abstractNumId w:val="49"/>
  </w:num>
  <w:num w:numId="38">
    <w:abstractNumId w:val="46"/>
  </w:num>
  <w:num w:numId="39">
    <w:abstractNumId w:val="66"/>
  </w:num>
  <w:num w:numId="40">
    <w:abstractNumId w:val="63"/>
  </w:num>
  <w:num w:numId="41">
    <w:abstractNumId w:val="85"/>
  </w:num>
  <w:num w:numId="42">
    <w:abstractNumId w:val="60"/>
  </w:num>
  <w:num w:numId="43">
    <w:abstractNumId w:val="9"/>
  </w:num>
  <w:num w:numId="44">
    <w:abstractNumId w:val="58"/>
  </w:num>
  <w:num w:numId="45">
    <w:abstractNumId w:val="51"/>
  </w:num>
  <w:num w:numId="46">
    <w:abstractNumId w:val="37"/>
  </w:num>
  <w:num w:numId="47">
    <w:abstractNumId w:val="53"/>
  </w:num>
  <w:num w:numId="48">
    <w:abstractNumId w:val="42"/>
  </w:num>
  <w:num w:numId="49">
    <w:abstractNumId w:val="76"/>
  </w:num>
  <w:num w:numId="50">
    <w:abstractNumId w:val="50"/>
  </w:num>
  <w:num w:numId="51">
    <w:abstractNumId w:val="29"/>
  </w:num>
  <w:num w:numId="52">
    <w:abstractNumId w:val="18"/>
  </w:num>
  <w:num w:numId="5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48"/>
  </w:num>
  <w:num w:numId="56">
    <w:abstractNumId w:val="73"/>
  </w:num>
  <w:num w:numId="57">
    <w:abstractNumId w:val="2"/>
  </w:num>
  <w:num w:numId="58">
    <w:abstractNumId w:val="25"/>
  </w:num>
  <w:num w:numId="59">
    <w:abstractNumId w:val="56"/>
  </w:num>
  <w:num w:numId="60">
    <w:abstractNumId w:val="27"/>
  </w:num>
  <w:num w:numId="61">
    <w:abstractNumId w:val="15"/>
  </w:num>
  <w:num w:numId="62">
    <w:abstractNumId w:val="69"/>
  </w:num>
  <w:num w:numId="63">
    <w:abstractNumId w:val="0"/>
  </w:num>
  <w:num w:numId="64">
    <w:abstractNumId w:val="55"/>
  </w:num>
  <w:num w:numId="65">
    <w:abstractNumId w:val="10"/>
  </w:num>
  <w:num w:numId="66">
    <w:abstractNumId w:val="33"/>
  </w:num>
  <w:num w:numId="67">
    <w:abstractNumId w:val="87"/>
  </w:num>
  <w:num w:numId="68">
    <w:abstractNumId w:val="41"/>
  </w:num>
  <w:num w:numId="69">
    <w:abstractNumId w:val="34"/>
  </w:num>
  <w:num w:numId="70">
    <w:abstractNumId w:val="26"/>
  </w:num>
  <w:num w:numId="71">
    <w:abstractNumId w:val="80"/>
  </w:num>
  <w:num w:numId="72">
    <w:abstractNumId w:val="22"/>
  </w:num>
  <w:num w:numId="73">
    <w:abstractNumId w:val="1"/>
  </w:num>
  <w:num w:numId="74">
    <w:abstractNumId w:val="59"/>
  </w:num>
  <w:num w:numId="75">
    <w:abstractNumId w:val="14"/>
  </w:num>
  <w:num w:numId="76">
    <w:abstractNumId w:val="12"/>
  </w:num>
  <w:num w:numId="77">
    <w:abstractNumId w:val="8"/>
  </w:num>
  <w:num w:numId="78">
    <w:abstractNumId w:val="77"/>
  </w:num>
  <w:num w:numId="79">
    <w:abstractNumId w:val="39"/>
  </w:num>
  <w:num w:numId="80">
    <w:abstractNumId w:val="78"/>
  </w:num>
  <w:num w:numId="81">
    <w:abstractNumId w:val="19"/>
  </w:num>
  <w:num w:numId="82">
    <w:abstractNumId w:val="38"/>
  </w:num>
  <w:num w:numId="83">
    <w:abstractNumId w:val="61"/>
  </w:num>
  <w:num w:numId="84">
    <w:abstractNumId w:val="6"/>
  </w:num>
  <w:num w:numId="85">
    <w:abstractNumId w:val="83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7"/>
  </w:num>
  <w:num w:numId="88">
    <w:abstractNumId w:val="32"/>
  </w:num>
  <w:num w:numId="89">
    <w:abstractNumId w:val="7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56D63"/>
    <w:rsid w:val="00060D06"/>
    <w:rsid w:val="000C5FE1"/>
    <w:rsid w:val="001009A6"/>
    <w:rsid w:val="00101339"/>
    <w:rsid w:val="0010312E"/>
    <w:rsid w:val="00122C2B"/>
    <w:rsid w:val="0014163A"/>
    <w:rsid w:val="00142E57"/>
    <w:rsid w:val="001679FD"/>
    <w:rsid w:val="00190FD1"/>
    <w:rsid w:val="0019433F"/>
    <w:rsid w:val="001D5D0B"/>
    <w:rsid w:val="001E33DA"/>
    <w:rsid w:val="0021050C"/>
    <w:rsid w:val="002261D0"/>
    <w:rsid w:val="0027316F"/>
    <w:rsid w:val="002759F4"/>
    <w:rsid w:val="00280CCC"/>
    <w:rsid w:val="0028258D"/>
    <w:rsid w:val="002F3D99"/>
    <w:rsid w:val="00317C23"/>
    <w:rsid w:val="00350380"/>
    <w:rsid w:val="00352B98"/>
    <w:rsid w:val="00357A99"/>
    <w:rsid w:val="00360EFF"/>
    <w:rsid w:val="00361BD3"/>
    <w:rsid w:val="00366841"/>
    <w:rsid w:val="003803D9"/>
    <w:rsid w:val="003F6B5B"/>
    <w:rsid w:val="004A596D"/>
    <w:rsid w:val="005413FB"/>
    <w:rsid w:val="00545002"/>
    <w:rsid w:val="00593D06"/>
    <w:rsid w:val="005A6231"/>
    <w:rsid w:val="005E4791"/>
    <w:rsid w:val="00616AD3"/>
    <w:rsid w:val="00630552"/>
    <w:rsid w:val="00683B2E"/>
    <w:rsid w:val="00693E07"/>
    <w:rsid w:val="006F415F"/>
    <w:rsid w:val="00724E6F"/>
    <w:rsid w:val="00763EE6"/>
    <w:rsid w:val="008A6658"/>
    <w:rsid w:val="008D4D56"/>
    <w:rsid w:val="008E3B32"/>
    <w:rsid w:val="009575AD"/>
    <w:rsid w:val="009904C6"/>
    <w:rsid w:val="00A24198"/>
    <w:rsid w:val="00A33E69"/>
    <w:rsid w:val="00A505D3"/>
    <w:rsid w:val="00A749FB"/>
    <w:rsid w:val="00AA4116"/>
    <w:rsid w:val="00AD0880"/>
    <w:rsid w:val="00AD6F3A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439C"/>
    <w:rsid w:val="00CE7F82"/>
    <w:rsid w:val="00D364E2"/>
    <w:rsid w:val="00D671B0"/>
    <w:rsid w:val="00D86249"/>
    <w:rsid w:val="00DB62C5"/>
    <w:rsid w:val="00E44057"/>
    <w:rsid w:val="00E67DF4"/>
    <w:rsid w:val="00E8602F"/>
    <w:rsid w:val="00E94083"/>
    <w:rsid w:val="00EE5A87"/>
    <w:rsid w:val="00F109EA"/>
    <w:rsid w:val="00F26158"/>
    <w:rsid w:val="00F36A68"/>
    <w:rsid w:val="00F50337"/>
    <w:rsid w:val="00F86100"/>
    <w:rsid w:val="00FA105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CB02194A-2D0B-43B5-AAA0-FC4AE6B0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l.wikipedia.org/w/index.php?title=Sp%C3%B3%C5%82dzielnie_rzemie%C5%9Blnicze&amp;action=edit&amp;redlink=1" TargetMode="External"/><Relationship Id="rId18" Type="http://schemas.openxmlformats.org/officeDocument/2006/relationships/hyperlink" Target="mailto:inspektor.ochrony@umww.p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https://pl.wikipedia.org/wiki/Cech_rzemios%C5%82a" TargetMode="External"/><Relationship Id="rId17" Type="http://schemas.openxmlformats.org/officeDocument/2006/relationships/hyperlink" Target="http://www.umww.p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dukacja@umww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Samorz%C4%85d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s://pl.wikipedia.org/wiki/Egzamin" TargetMode="External"/><Relationship Id="rId23" Type="http://schemas.openxmlformats.org/officeDocument/2006/relationships/footer" Target="footer3.xml"/><Relationship Id="rId28" Type="http://schemas.microsoft.com/office/2016/09/relationships/commentsIds" Target="commentsIds.xml"/><Relationship Id="rId10" Type="http://schemas.openxmlformats.org/officeDocument/2006/relationships/hyperlink" Target="https://pl.wikipedia.org/wiki/S%C4%85d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edukacja@umww.pl" TargetMode="External"/><Relationship Id="rId14" Type="http://schemas.openxmlformats.org/officeDocument/2006/relationships/hyperlink" Target="https://pl.wikipedia.org/wiki/Administracja_publiczna" TargetMode="External"/><Relationship Id="rId22" Type="http://schemas.openxmlformats.org/officeDocument/2006/relationships/hyperlink" Target="https://docs.google.com/forms/d/e/1FAIpQLSf0MIA3FDL13qiFK7lzboP_0hQNzW4iW6s7wqQW1oO1tkU9sA/formRespon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061983-E696-4424-AE54-B4F2B8E2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36</Pages>
  <Words>7894</Words>
  <Characters>47368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Adamska Agnieszka</dc:creator>
  <cp:lastModifiedBy>Debicka Daria</cp:lastModifiedBy>
  <cp:revision>50</cp:revision>
  <cp:lastPrinted>2024-07-23T05:59:00Z</cp:lastPrinted>
  <dcterms:created xsi:type="dcterms:W3CDTF">2024-06-25T11:14:00Z</dcterms:created>
  <dcterms:modified xsi:type="dcterms:W3CDTF">2024-08-19T10:53:00Z</dcterms:modified>
</cp:coreProperties>
</file>