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76DC" w14:textId="69B63404" w:rsidR="000305DB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B90A53">
        <w:rPr>
          <w:rFonts w:asciiTheme="minorHAnsi" w:hAnsiTheme="minorHAnsi" w:cstheme="minorHAnsi"/>
          <w:b/>
          <w:sz w:val="22"/>
          <w:szCs w:val="22"/>
        </w:rPr>
        <w:t>targach</w:t>
      </w:r>
    </w:p>
    <w:p w14:paraId="3F519C21" w14:textId="77777777"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5676BF" w:rsidRPr="005676BF">
        <w:rPr>
          <w:rFonts w:asciiTheme="minorHAnsi" w:hAnsiTheme="minorHAnsi" w:cstheme="minorHAnsi"/>
          <w:b/>
          <w:sz w:val="22"/>
          <w:szCs w:val="22"/>
        </w:rPr>
        <w:t>4</w:t>
      </w:r>
    </w:p>
    <w:p w14:paraId="38DF7F65" w14:textId="77777777" w:rsidR="00095F71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466228">
        <w:rPr>
          <w:rFonts w:asciiTheme="minorHAnsi" w:hAnsiTheme="minorHAnsi" w:cstheme="minorHAnsi"/>
          <w:sz w:val="22"/>
          <w:szCs w:val="22"/>
        </w:rPr>
        <w:t>4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05B4ED4A" w14:textId="77777777" w:rsidR="000305DB" w:rsidRPr="005676BF" w:rsidRDefault="000305DB" w:rsidP="0094644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3E6261E0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C552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59F626C9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3131F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3131F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4F58CF">
      <w:pPr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3D7460">
      <w:pPr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3C3E274" w14:textId="2F68281D" w:rsidR="00D25050" w:rsidRPr="00D31C54" w:rsidRDefault="000305DB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CA5C4E" w:rsidRPr="00CA5C4E">
        <w:rPr>
          <w:rFonts w:ascii="Calibri" w:hAnsi="Calibri" w:cs="Calibri"/>
          <w:b/>
          <w:bCs/>
          <w:sz w:val="22"/>
          <w:szCs w:val="22"/>
        </w:rPr>
        <w:t xml:space="preserve">London </w:t>
      </w:r>
      <w:proofErr w:type="spellStart"/>
      <w:r w:rsidR="00CA5C4E" w:rsidRPr="00CA5C4E">
        <w:rPr>
          <w:rFonts w:ascii="Calibri" w:hAnsi="Calibri" w:cs="Calibri"/>
          <w:b/>
          <w:bCs/>
          <w:sz w:val="22"/>
          <w:szCs w:val="22"/>
        </w:rPr>
        <w:t>Climate</w:t>
      </w:r>
      <w:proofErr w:type="spellEnd"/>
      <w:r w:rsidR="00CA5C4E" w:rsidRPr="00CA5C4E">
        <w:rPr>
          <w:rFonts w:ascii="Calibri" w:hAnsi="Calibri" w:cs="Calibri"/>
          <w:b/>
          <w:bCs/>
          <w:sz w:val="22"/>
          <w:szCs w:val="22"/>
        </w:rPr>
        <w:t xml:space="preserve"> Technology Show 2024</w:t>
      </w:r>
      <w:r w:rsidR="00CA5C4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 xml:space="preserve">odbywających się w </w:t>
      </w:r>
      <w:r w:rsidR="00466228">
        <w:rPr>
          <w:rFonts w:asciiTheme="minorHAnsi" w:hAnsiTheme="minorHAnsi" w:cstheme="minorHAnsi"/>
          <w:sz w:val="22"/>
          <w:szCs w:val="22"/>
        </w:rPr>
        <w:t>terminie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CA5C4E">
        <w:rPr>
          <w:rFonts w:asciiTheme="minorHAnsi" w:hAnsiTheme="minorHAnsi" w:cstheme="minorHAnsi"/>
          <w:sz w:val="22"/>
          <w:szCs w:val="22"/>
        </w:rPr>
        <w:t>27 – 28 listopada</w:t>
      </w:r>
      <w:r w:rsidR="00B90A53" w:rsidRPr="00D31C54">
        <w:rPr>
          <w:rFonts w:asciiTheme="minorHAnsi" w:hAnsiTheme="minorHAnsi" w:cstheme="minorHAnsi"/>
          <w:sz w:val="22"/>
          <w:szCs w:val="22"/>
        </w:rPr>
        <w:t xml:space="preserve"> 2024</w:t>
      </w:r>
      <w:r w:rsidRPr="00D31C54">
        <w:rPr>
          <w:rFonts w:asciiTheme="minorHAnsi" w:hAnsiTheme="minorHAnsi" w:cstheme="minorHAnsi"/>
          <w:sz w:val="22"/>
          <w:szCs w:val="22"/>
        </w:rPr>
        <w:t xml:space="preserve"> r. w </w:t>
      </w:r>
      <w:r w:rsidR="00CA5C4E">
        <w:rPr>
          <w:rFonts w:asciiTheme="minorHAnsi" w:hAnsiTheme="minorHAnsi" w:cstheme="minorHAnsi"/>
          <w:sz w:val="22"/>
          <w:szCs w:val="22"/>
        </w:rPr>
        <w:t>Londynie</w:t>
      </w:r>
      <w:r w:rsidR="00466228" w:rsidRPr="00D31C54">
        <w:rPr>
          <w:rFonts w:asciiTheme="minorHAnsi" w:hAnsiTheme="minorHAnsi" w:cstheme="minorHAnsi"/>
          <w:sz w:val="22"/>
          <w:szCs w:val="22"/>
        </w:rPr>
        <w:t xml:space="preserve">, </w:t>
      </w:r>
      <w:r w:rsidR="00CA5C4E">
        <w:rPr>
          <w:rFonts w:asciiTheme="minorHAnsi" w:hAnsiTheme="minorHAnsi" w:cstheme="minorHAnsi"/>
          <w:sz w:val="22"/>
          <w:szCs w:val="22"/>
        </w:rPr>
        <w:t>Wielka Brytania</w:t>
      </w:r>
      <w:r w:rsidR="00B90A53" w:rsidRPr="00D31C54">
        <w:rPr>
          <w:rFonts w:asciiTheme="minorHAnsi" w:hAnsiTheme="minorHAnsi" w:cstheme="minorHAnsi"/>
          <w:sz w:val="22"/>
          <w:szCs w:val="22"/>
        </w:rPr>
        <w:t xml:space="preserve"> </w:t>
      </w:r>
      <w:r w:rsidRPr="00D31C54">
        <w:rPr>
          <w:rFonts w:asciiTheme="minorHAnsi" w:hAnsiTheme="minorHAnsi" w:cstheme="minorHAnsi"/>
          <w:sz w:val="22"/>
          <w:szCs w:val="22"/>
        </w:rPr>
        <w:t xml:space="preserve">(dalej jako „Targi”). </w:t>
      </w:r>
    </w:p>
    <w:p w14:paraId="0CD32BB9" w14:textId="77777777" w:rsidR="000305DB" w:rsidRPr="00D25050" w:rsidRDefault="000305DB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5050">
        <w:rPr>
          <w:rFonts w:asciiTheme="minorHAnsi" w:hAnsiTheme="minorHAnsi" w:cstheme="minorHAnsi"/>
          <w:sz w:val="22"/>
          <w:szCs w:val="22"/>
        </w:rPr>
        <w:t xml:space="preserve">Udział w Targach organizowany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– budowa marek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D25050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1C4118CC" w14:textId="46FC604C" w:rsidR="000305DB" w:rsidRPr="005676BF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Celem udziału Województwa Wielkopolskiego w Targach jest 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B90A53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Targów.</w:t>
      </w:r>
    </w:p>
    <w:p w14:paraId="0861139E" w14:textId="77777777" w:rsidR="000305DB" w:rsidRPr="005676BF" w:rsidRDefault="000305DB" w:rsidP="0094644F">
      <w:pPr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14:paraId="4AFB0180" w14:textId="77777777" w:rsidR="000305DB" w:rsidRPr="00CD5FB2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77777777" w:rsidR="000305DB" w:rsidRPr="005676BF" w:rsidRDefault="000305DB" w:rsidP="00CD5FB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opisanych w § 1 </w:t>
      </w:r>
      <w:r w:rsidRPr="00CD5FB2">
        <w:rPr>
          <w:rFonts w:asciiTheme="minorHAnsi" w:hAnsiTheme="minorHAnsi" w:cstheme="minorHAnsi"/>
          <w:sz w:val="22"/>
          <w:szCs w:val="22"/>
        </w:rPr>
        <w:t>Targach,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dofinansowania udziału Beneficjenta w Targach. </w:t>
      </w:r>
    </w:p>
    <w:p w14:paraId="280206A5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5260CF9F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zakwaterowania – tj. </w:t>
      </w:r>
      <w:r w:rsidRPr="00771DA6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F511AD" w:rsidRPr="00771DA6">
        <w:rPr>
          <w:rFonts w:asciiTheme="minorHAnsi" w:hAnsiTheme="minorHAnsi" w:cstheme="minorHAnsi"/>
          <w:sz w:val="22"/>
          <w:szCs w:val="22"/>
        </w:rPr>
        <w:t>3</w:t>
      </w:r>
      <w:r w:rsidRPr="00771DA6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771DA6">
        <w:rPr>
          <w:rFonts w:asciiTheme="minorHAnsi" w:hAnsiTheme="minorHAnsi" w:cstheme="minorHAnsi"/>
          <w:sz w:val="22"/>
          <w:szCs w:val="22"/>
        </w:rPr>
        <w:t xml:space="preserve"> </w:t>
      </w:r>
      <w:r w:rsidR="00F511AD" w:rsidRPr="00771DA6">
        <w:rPr>
          <w:rFonts w:asciiTheme="minorHAnsi" w:hAnsiTheme="minorHAnsi" w:cstheme="minorHAnsi"/>
          <w:sz w:val="22"/>
          <w:szCs w:val="22"/>
        </w:rPr>
        <w:t>trzech</w:t>
      </w:r>
      <w:r w:rsidR="00BF1C2D" w:rsidRPr="00771DA6">
        <w:rPr>
          <w:rFonts w:asciiTheme="minorHAnsi" w:hAnsiTheme="minorHAnsi" w:cstheme="minorHAnsi"/>
          <w:sz w:val="22"/>
          <w:szCs w:val="22"/>
        </w:rPr>
        <w:t>)</w:t>
      </w:r>
      <w:r w:rsidR="00BF1C2D" w:rsidRPr="00D31C54">
        <w:rPr>
          <w:rFonts w:asciiTheme="minorHAnsi" w:hAnsiTheme="minorHAnsi" w:cstheme="minorHAnsi"/>
          <w:sz w:val="22"/>
          <w:szCs w:val="22"/>
        </w:rPr>
        <w:t xml:space="preserve"> noclegów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wejściów</w:t>
      </w:r>
      <w:r w:rsidR="00D25050">
        <w:rPr>
          <w:rFonts w:asciiTheme="minorHAnsi" w:hAnsiTheme="minorHAnsi" w:cstheme="minorHAnsi"/>
          <w:sz w:val="22"/>
          <w:szCs w:val="22"/>
        </w:rPr>
        <w:t>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Targi,   </w:t>
      </w:r>
    </w:p>
    <w:p w14:paraId="7D26DC2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5676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5676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77777777" w:rsidR="003727A5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Targi 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74B35486" w14:textId="77D169A6" w:rsidR="00D261A1" w:rsidRPr="00771DA6" w:rsidRDefault="00771DA6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71DA6">
        <w:rPr>
          <w:rFonts w:asciiTheme="minorHAnsi" w:hAnsiTheme="minorHAnsi" w:cstheme="minorHAnsi"/>
          <w:sz w:val="22"/>
          <w:szCs w:val="22"/>
        </w:rPr>
        <w:lastRenderedPageBreak/>
        <w:t xml:space="preserve">w szczególnych przypadkach </w:t>
      </w:r>
      <w:r w:rsidR="00D261A1" w:rsidRPr="00771DA6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1EBE8122" w14:textId="77777777" w:rsidR="000305DB" w:rsidRPr="00D31C54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 w:rsidR="00D25050" w:rsidRPr="00D31C54">
        <w:rPr>
          <w:rFonts w:asciiTheme="minorHAnsi" w:hAnsiTheme="minorHAnsi" w:cstheme="minorHAnsi"/>
          <w:sz w:val="22"/>
          <w:szCs w:val="22"/>
        </w:rPr>
        <w:t>21</w:t>
      </w:r>
      <w:r w:rsidRPr="00D31C54">
        <w:rPr>
          <w:rFonts w:asciiTheme="minorHAnsi" w:hAnsiTheme="minorHAnsi" w:cstheme="minorHAnsi"/>
          <w:sz w:val="22"/>
          <w:szCs w:val="22"/>
        </w:rPr>
        <w:t>-20</w:t>
      </w:r>
      <w:r w:rsidR="00D25050" w:rsidRPr="00D31C54">
        <w:rPr>
          <w:rFonts w:asciiTheme="minorHAnsi" w:hAnsiTheme="minorHAnsi" w:cstheme="minorHAnsi"/>
          <w:sz w:val="22"/>
          <w:szCs w:val="22"/>
        </w:rPr>
        <w:t>27</w:t>
      </w:r>
      <w:r w:rsidRPr="00D31C54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D31C54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D31C54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D31C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D31C54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D31C54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77777777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Pr="005676BF">
        <w:rPr>
          <w:rFonts w:asciiTheme="minorHAnsi" w:hAnsiTheme="minorHAnsi" w:cstheme="minorHAnsi"/>
          <w:b/>
          <w:sz w:val="22"/>
          <w:szCs w:val="22"/>
        </w:rPr>
        <w:t>wyjazdu na Targi</w:t>
      </w:r>
    </w:p>
    <w:p w14:paraId="781FFDA3" w14:textId="77777777" w:rsidR="003D7966" w:rsidRPr="00D31C54" w:rsidRDefault="003D7966" w:rsidP="003D7966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>Okres realizacji wyjazdu na Targi:</w:t>
      </w:r>
    </w:p>
    <w:p w14:paraId="7E524BA0" w14:textId="084F7A69" w:rsidR="008D0CEC" w:rsidRPr="00D31C54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 xml:space="preserve">rozpoczęcie realizacji: </w:t>
      </w:r>
      <w:r w:rsidR="00F511AD">
        <w:rPr>
          <w:rFonts w:asciiTheme="minorHAnsi" w:hAnsiTheme="minorHAnsi" w:cstheme="minorHAnsi"/>
          <w:sz w:val="22"/>
          <w:szCs w:val="22"/>
        </w:rPr>
        <w:t>26</w:t>
      </w:r>
      <w:r w:rsidR="00E0559E" w:rsidRPr="00D31C54">
        <w:rPr>
          <w:rFonts w:asciiTheme="minorHAnsi" w:hAnsiTheme="minorHAnsi" w:cstheme="minorHAnsi"/>
          <w:sz w:val="22"/>
          <w:szCs w:val="22"/>
        </w:rPr>
        <w:t xml:space="preserve"> </w:t>
      </w:r>
      <w:r w:rsidR="00F511AD">
        <w:rPr>
          <w:rFonts w:asciiTheme="minorHAnsi" w:hAnsiTheme="minorHAnsi" w:cstheme="minorHAnsi"/>
          <w:sz w:val="22"/>
          <w:szCs w:val="22"/>
        </w:rPr>
        <w:t>listopada</w:t>
      </w:r>
      <w:r w:rsidRPr="00D31C54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D31C54">
        <w:rPr>
          <w:rFonts w:asciiTheme="minorHAnsi" w:hAnsiTheme="minorHAnsi" w:cstheme="minorHAnsi"/>
          <w:sz w:val="22"/>
          <w:szCs w:val="22"/>
        </w:rPr>
        <w:t>4</w:t>
      </w:r>
      <w:r w:rsidRPr="00D31C5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6A7D7B37" w:rsidR="003D7966" w:rsidRPr="00D31C54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F511AD">
        <w:rPr>
          <w:rFonts w:asciiTheme="minorHAnsi" w:hAnsiTheme="minorHAnsi" w:cstheme="minorHAnsi"/>
          <w:sz w:val="22"/>
          <w:szCs w:val="22"/>
        </w:rPr>
        <w:t>29 listopada</w:t>
      </w:r>
      <w:r w:rsidRPr="00D31C54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D31C54">
        <w:rPr>
          <w:rFonts w:asciiTheme="minorHAnsi" w:hAnsiTheme="minorHAnsi" w:cstheme="minorHAnsi"/>
          <w:sz w:val="22"/>
          <w:szCs w:val="22"/>
        </w:rPr>
        <w:t>4</w:t>
      </w:r>
      <w:r w:rsidRPr="00D31C5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77777777" w:rsid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Targi i powiadomienia o tym Beneficjenta. </w:t>
      </w:r>
    </w:p>
    <w:p w14:paraId="72D9B040" w14:textId="77777777" w:rsidR="003D7966" w:rsidRP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244B7E03" w14:textId="77777777" w:rsidR="003D7966" w:rsidRPr="005676BF" w:rsidRDefault="003D7966" w:rsidP="003D796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Targów (obecność na stoisku regionalnym, zakwaterowanie w hotelach wskazanych </w:t>
      </w:r>
      <w:r w:rsidR="00453348">
        <w:rPr>
          <w:rFonts w:asciiTheme="minorHAnsi" w:hAnsiTheme="minorHAnsi" w:cstheme="minorHAnsi"/>
          <w:sz w:val="22"/>
          <w:szCs w:val="22"/>
        </w:rPr>
        <w:br/>
      </w:r>
      <w:r w:rsidRPr="005676BF">
        <w:rPr>
          <w:rFonts w:asciiTheme="minorHAnsi" w:hAnsiTheme="minorHAnsi" w:cstheme="minorHAnsi"/>
          <w:sz w:val="22"/>
          <w:szCs w:val="22"/>
        </w:rPr>
        <w:t xml:space="preserve">i finansowanych przez Województwo, udział w ewentualnych spotkaniach). </w:t>
      </w:r>
    </w:p>
    <w:p w14:paraId="7F2E0F2E" w14:textId="77777777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pokryć koszty związane z przejazdem do/z miejsca odbywania się Targów oraz wszystkie pozostałe koszty (z wyłączeniem kosztów opisanych w § 2 ust. 2).</w:t>
      </w:r>
    </w:p>
    <w:p w14:paraId="25094C9A" w14:textId="77777777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77777777" w:rsidR="003D7966" w:rsidRPr="005676BF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 na Targach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>zabudową stoiska. Biorąc pod uwagę, 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warunki promocji swoich produktów.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Beneficjentowi nie przysługują żadne roszczenia w stosunku do Województwa względem usytuowania swojej ekspozycji w obrębie wspólnego stoiska Województwa Wielkopolskiego.</w:t>
      </w:r>
    </w:p>
    <w:p w14:paraId="6E1FE01C" w14:textId="580D2DE2" w:rsidR="000305DB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 trakcie trwania Targów mogą być robione zdjęcia i nagrania. Nagrania 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Pr="005676BF">
        <w:rPr>
          <w:rFonts w:asciiTheme="minorHAnsi" w:hAnsiTheme="minorHAnsi" w:cstheme="minorHAnsi"/>
          <w:sz w:val="22"/>
          <w:szCs w:val="22"/>
        </w:rPr>
        <w:t xml:space="preserve"> uczestników Targów 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3BCB0FC4" w14:textId="5974E3E8" w:rsidR="00B371DD" w:rsidRPr="005676BF" w:rsidRDefault="00B371DD" w:rsidP="00B371DD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Targów mogą być robione zdjęcia i nagrania. Nagrania i zdjęcia 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>wizerunku przedstawicieli Beneficjenta oraz oświadcza że wobec tych osób dysponuje jedną z przesłanek o których mowa w art. 81 ust 1 ustawy z dnia 4 lutego 1994 r. o prawach autorskich i prawach pokrewnych.</w:t>
      </w:r>
    </w:p>
    <w:p w14:paraId="57E574B4" w14:textId="5294A372" w:rsidR="000305DB" w:rsidRPr="005676BF" w:rsidRDefault="000305DB" w:rsidP="00D261A1">
      <w:pPr>
        <w:rPr>
          <w:rFonts w:asciiTheme="minorHAnsi" w:hAnsiTheme="minorHAnsi" w:cstheme="minorHAnsi"/>
          <w:b/>
          <w:sz w:val="22"/>
          <w:szCs w:val="22"/>
        </w:rPr>
      </w:pPr>
    </w:p>
    <w:p w14:paraId="18BAF1D6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DD789E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4513A5B3" w:rsidR="000305DB" w:rsidRPr="005676BF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Beneficjent oświadcza, że osoba przez niego zgłoszona do reprezentacji firmy podczas Targów  jest </w:t>
      </w:r>
      <w:r w:rsidRPr="00D31C54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D31C54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E0559E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arabski </w:t>
      </w:r>
      <w:r w:rsidR="00F81A81" w:rsidRPr="00D31C54">
        <w:rPr>
          <w:rFonts w:asciiTheme="minorHAnsi" w:hAnsiTheme="minorHAnsi" w:cstheme="minorHAnsi"/>
          <w:sz w:val="22"/>
          <w:szCs w:val="22"/>
        </w:rPr>
        <w:t xml:space="preserve">w stopniu umożliwiającym </w:t>
      </w:r>
      <w:r w:rsidRPr="00D31C54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 w:rsidRPr="00D31C54">
        <w:rPr>
          <w:rFonts w:asciiTheme="minorHAnsi" w:hAnsiTheme="minorHAnsi" w:cstheme="minorHAnsi"/>
          <w:sz w:val="22"/>
          <w:szCs w:val="22"/>
        </w:rPr>
        <w:t>dlowej</w:t>
      </w:r>
      <w:r w:rsidR="00E60798" w:rsidRPr="00D31C54">
        <w:rPr>
          <w:rFonts w:asciiTheme="minorHAnsi" w:hAnsiTheme="minorHAnsi" w:cstheme="minorHAnsi"/>
          <w:sz w:val="22"/>
          <w:szCs w:val="22"/>
        </w:rPr>
        <w:t>/</w:t>
      </w:r>
      <w:r w:rsidRPr="00D31C54">
        <w:rPr>
          <w:rFonts w:asciiTheme="minorHAnsi" w:hAnsiTheme="minorHAnsi" w:cstheme="minorHAnsi"/>
          <w:sz w:val="22"/>
          <w:szCs w:val="22"/>
        </w:rPr>
        <w:t>usługowe</w:t>
      </w:r>
      <w:r w:rsidR="00E60798" w:rsidRPr="00D31C54">
        <w:rPr>
          <w:rFonts w:asciiTheme="minorHAnsi" w:hAnsiTheme="minorHAnsi" w:cstheme="minorHAnsi"/>
          <w:sz w:val="22"/>
          <w:szCs w:val="22"/>
        </w:rPr>
        <w:t>j</w:t>
      </w:r>
      <w:r w:rsidR="00992ACA" w:rsidRPr="00D31C54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D31C54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D31C54">
        <w:rPr>
          <w:rFonts w:asciiTheme="minorHAnsi" w:hAnsiTheme="minorHAnsi" w:cstheme="minorHAnsi"/>
          <w:sz w:val="22"/>
          <w:szCs w:val="22"/>
        </w:rPr>
        <w:t>inwestycyjnej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 zagranicznymi podczas trwania Targów.</w:t>
      </w:r>
    </w:p>
    <w:p w14:paraId="38595970" w14:textId="77777777" w:rsidR="000305DB" w:rsidRPr="005676BF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Województwu na potrzeby uczestnictwa w Targach:</w:t>
      </w:r>
    </w:p>
    <w:p w14:paraId="56C8F1C2" w14:textId="77777777" w:rsidR="008D0CEC" w:rsidRDefault="000305DB" w:rsidP="006B415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77777777" w:rsidR="000305DB" w:rsidRPr="005676BF" w:rsidRDefault="000305DB" w:rsidP="00FD3383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wyjazdu na Targi </w:t>
      </w:r>
      <w:r w:rsidR="0095137E" w:rsidRPr="007D0875">
        <w:rPr>
          <w:rFonts w:asciiTheme="minorHAnsi" w:hAnsiTheme="minorHAnsi" w:cstheme="minorHAnsi"/>
          <w:sz w:val="22"/>
          <w:szCs w:val="22"/>
        </w:rPr>
        <w:br/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5BAEA770" w:rsidR="00D356FF" w:rsidRDefault="00D356FF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wszystkich obowiązujących w miejscu Targów przepisów, w tym sanitarno-epidemiologicznych.</w:t>
      </w:r>
    </w:p>
    <w:p w14:paraId="0933011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4BC826E" w14:textId="77777777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77777777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Targach </w:t>
      </w:r>
    </w:p>
    <w:p w14:paraId="2CE71144" w14:textId="77777777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Targach, udzielane przez Województwo, dotyczy przedmiotu umowy opisanego w § 2 ust. 2. </w:t>
      </w:r>
    </w:p>
    <w:p w14:paraId="378E1BE5" w14:textId="77777777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61D0F0E3" w14:textId="50240E94" w:rsidR="000305DB" w:rsidRPr="00EC236F" w:rsidRDefault="000305DB" w:rsidP="0015619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36F">
        <w:rPr>
          <w:rFonts w:asciiTheme="minorHAnsi" w:hAnsiTheme="minorHAnsi" w:cstheme="minorHAnsi"/>
          <w:sz w:val="22"/>
          <w:szCs w:val="22"/>
        </w:rPr>
        <w:t xml:space="preserve">Szacunkowa wartość wsparcia finansowego wyniesie maksymalnie </w:t>
      </w:r>
      <w:r w:rsidR="0003407B">
        <w:rPr>
          <w:rFonts w:asciiTheme="minorHAnsi" w:hAnsiTheme="minorHAnsi" w:cstheme="minorHAnsi"/>
          <w:sz w:val="22"/>
          <w:szCs w:val="22"/>
        </w:rPr>
        <w:t>8</w:t>
      </w:r>
      <w:r w:rsidR="00EE5847" w:rsidRPr="00EC236F">
        <w:rPr>
          <w:rFonts w:asciiTheme="minorHAnsi" w:hAnsiTheme="minorHAnsi" w:cstheme="minorHAnsi"/>
          <w:sz w:val="22"/>
          <w:szCs w:val="22"/>
        </w:rPr>
        <w:t>0</w:t>
      </w:r>
      <w:r w:rsidR="00E4318F" w:rsidRPr="00EC236F">
        <w:rPr>
          <w:rFonts w:asciiTheme="minorHAnsi" w:hAnsiTheme="minorHAnsi" w:cstheme="minorHAnsi"/>
          <w:sz w:val="22"/>
          <w:szCs w:val="22"/>
        </w:rPr>
        <w:t xml:space="preserve"> 000 </w:t>
      </w:r>
      <w:r w:rsidR="0095137E" w:rsidRPr="00EC236F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03407B">
        <w:rPr>
          <w:rFonts w:asciiTheme="minorHAnsi" w:hAnsiTheme="minorHAnsi" w:cstheme="minorHAnsi"/>
          <w:sz w:val="22"/>
          <w:szCs w:val="22"/>
        </w:rPr>
        <w:t>osie</w:t>
      </w:r>
      <w:r w:rsidR="00EE5847" w:rsidRPr="00EC236F">
        <w:rPr>
          <w:rFonts w:asciiTheme="minorHAnsi" w:hAnsiTheme="minorHAnsi" w:cstheme="minorHAnsi"/>
          <w:sz w:val="22"/>
          <w:szCs w:val="22"/>
        </w:rPr>
        <w:t>m</w:t>
      </w:r>
      <w:r w:rsidR="00E4318F" w:rsidRPr="00EC236F">
        <w:rPr>
          <w:rFonts w:asciiTheme="minorHAnsi" w:hAnsiTheme="minorHAnsi" w:cstheme="minorHAnsi"/>
          <w:sz w:val="22"/>
          <w:szCs w:val="22"/>
        </w:rPr>
        <w:t>dziesiąt</w:t>
      </w:r>
      <w:r w:rsidR="00D356FF" w:rsidRPr="00EC236F">
        <w:rPr>
          <w:rFonts w:asciiTheme="minorHAnsi" w:hAnsiTheme="minorHAnsi" w:cstheme="minorHAnsi"/>
          <w:sz w:val="22"/>
          <w:szCs w:val="22"/>
        </w:rPr>
        <w:t xml:space="preserve"> </w:t>
      </w:r>
      <w:r w:rsidR="00E4318F" w:rsidRPr="00EC236F">
        <w:rPr>
          <w:rFonts w:asciiTheme="minorHAnsi" w:hAnsiTheme="minorHAnsi" w:cstheme="minorHAnsi"/>
          <w:sz w:val="22"/>
          <w:szCs w:val="22"/>
        </w:rPr>
        <w:t xml:space="preserve">tysięcy </w:t>
      </w:r>
      <w:r w:rsidRPr="00EC236F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D31C54" w:rsidRDefault="006C7D61" w:rsidP="006C7D6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77777777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Targach,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C256BD3" w14:textId="77777777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Rezygnacja z udziału w Targach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Targach. Zwrot kosztów odbędzie się na zasadzie opisanej w ust. 1.</w:t>
      </w:r>
    </w:p>
    <w:p w14:paraId="22A6602F" w14:textId="77777777" w:rsidR="008D0CEC" w:rsidRPr="005676BF" w:rsidRDefault="008D0CEC" w:rsidP="00341567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5D95CDE0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07E556" w14:textId="78E99BEF" w:rsidR="000305DB" w:rsidRDefault="000305DB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5101E15" w14:textId="68B99972" w:rsidR="00506C37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3408F58" w14:textId="77777777" w:rsidR="00506C37" w:rsidRPr="005676BF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77777777" w:rsidR="000305DB" w:rsidRPr="005676BF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14:paraId="0DA28B86" w14:textId="77777777" w:rsidR="000305DB" w:rsidRPr="005676BF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2FCF43EF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94644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7"/>
      <w:footerReference w:type="default" r:id="rId8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783FC004"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165B41">
              <w:rPr>
                <w:b/>
                <w:bCs/>
                <w:noProof/>
                <w:sz w:val="20"/>
                <w:szCs w:val="20"/>
              </w:rPr>
              <w:t>1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165B41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27289"/>
    <w:multiLevelType w:val="multilevel"/>
    <w:tmpl w:val="859E8DA4"/>
    <w:numStyleLink w:val="1ai"/>
  </w:abstractNum>
  <w:abstractNum w:abstractNumId="9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6"/>
  </w:num>
  <w:num w:numId="10">
    <w:abstractNumId w:val="22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3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07B"/>
    <w:rsid w:val="00034939"/>
    <w:rsid w:val="000444EC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4706A"/>
    <w:rsid w:val="00156190"/>
    <w:rsid w:val="00165B41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109F"/>
    <w:rsid w:val="003727A5"/>
    <w:rsid w:val="00384FDC"/>
    <w:rsid w:val="003B6B52"/>
    <w:rsid w:val="003D7460"/>
    <w:rsid w:val="003D7966"/>
    <w:rsid w:val="003E273C"/>
    <w:rsid w:val="00400646"/>
    <w:rsid w:val="00420E59"/>
    <w:rsid w:val="00430613"/>
    <w:rsid w:val="00430835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6EC5"/>
    <w:rsid w:val="006C7D61"/>
    <w:rsid w:val="006D7EAB"/>
    <w:rsid w:val="006E626C"/>
    <w:rsid w:val="006F00AF"/>
    <w:rsid w:val="00722995"/>
    <w:rsid w:val="007361BC"/>
    <w:rsid w:val="00771DA6"/>
    <w:rsid w:val="00773822"/>
    <w:rsid w:val="0077389F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5076A"/>
    <w:rsid w:val="00852993"/>
    <w:rsid w:val="00881C8A"/>
    <w:rsid w:val="00883BE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14C78"/>
    <w:rsid w:val="00A248D6"/>
    <w:rsid w:val="00A466A1"/>
    <w:rsid w:val="00A510B7"/>
    <w:rsid w:val="00A54DEC"/>
    <w:rsid w:val="00A7723F"/>
    <w:rsid w:val="00A910C8"/>
    <w:rsid w:val="00AD33DA"/>
    <w:rsid w:val="00AD35B0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5C53"/>
    <w:rsid w:val="00B56933"/>
    <w:rsid w:val="00B6071A"/>
    <w:rsid w:val="00B6219E"/>
    <w:rsid w:val="00B71BFA"/>
    <w:rsid w:val="00B81701"/>
    <w:rsid w:val="00B903F6"/>
    <w:rsid w:val="00B90A53"/>
    <w:rsid w:val="00B93384"/>
    <w:rsid w:val="00BD1299"/>
    <w:rsid w:val="00BD5CDE"/>
    <w:rsid w:val="00BD7203"/>
    <w:rsid w:val="00BE2DA9"/>
    <w:rsid w:val="00BE3F43"/>
    <w:rsid w:val="00BF1C2D"/>
    <w:rsid w:val="00BF2FFA"/>
    <w:rsid w:val="00C006EC"/>
    <w:rsid w:val="00C101B2"/>
    <w:rsid w:val="00C1261A"/>
    <w:rsid w:val="00C22F8B"/>
    <w:rsid w:val="00C507B6"/>
    <w:rsid w:val="00C552A7"/>
    <w:rsid w:val="00C845EF"/>
    <w:rsid w:val="00C911F4"/>
    <w:rsid w:val="00CA5C4E"/>
    <w:rsid w:val="00CC6BAE"/>
    <w:rsid w:val="00CD5FB2"/>
    <w:rsid w:val="00CE4AD9"/>
    <w:rsid w:val="00D14DE5"/>
    <w:rsid w:val="00D17824"/>
    <w:rsid w:val="00D25050"/>
    <w:rsid w:val="00D261A1"/>
    <w:rsid w:val="00D27105"/>
    <w:rsid w:val="00D27C36"/>
    <w:rsid w:val="00D31C54"/>
    <w:rsid w:val="00D356FF"/>
    <w:rsid w:val="00D4537B"/>
    <w:rsid w:val="00D50C68"/>
    <w:rsid w:val="00D52643"/>
    <w:rsid w:val="00D55C34"/>
    <w:rsid w:val="00D82FD2"/>
    <w:rsid w:val="00D94CD2"/>
    <w:rsid w:val="00DA1341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0559E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236F"/>
    <w:rsid w:val="00EC422D"/>
    <w:rsid w:val="00EE5847"/>
    <w:rsid w:val="00F1127C"/>
    <w:rsid w:val="00F12E2F"/>
    <w:rsid w:val="00F12F71"/>
    <w:rsid w:val="00F24D66"/>
    <w:rsid w:val="00F34785"/>
    <w:rsid w:val="00F409F1"/>
    <w:rsid w:val="00F45538"/>
    <w:rsid w:val="00F4586F"/>
    <w:rsid w:val="00F46AE1"/>
    <w:rsid w:val="00F505DB"/>
    <w:rsid w:val="00F511AD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Naparta Dorota</cp:lastModifiedBy>
  <cp:revision>57</cp:revision>
  <cp:lastPrinted>2024-09-05T11:41:00Z</cp:lastPrinted>
  <dcterms:created xsi:type="dcterms:W3CDTF">2024-05-08T11:36:00Z</dcterms:created>
  <dcterms:modified xsi:type="dcterms:W3CDTF">2024-09-05T13:14:00Z</dcterms:modified>
</cp:coreProperties>
</file>