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D2" w:rsidRDefault="008C11D2" w:rsidP="008C11D2">
      <w:pPr>
        <w:spacing w:line="360" w:lineRule="auto"/>
        <w:ind w:left="4593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3 do Regulaminu „Konkursu tarcia chrzanu </w:t>
      </w:r>
    </w:p>
    <w:p w:rsidR="00A77B3E" w:rsidRDefault="008C11D2" w:rsidP="008C11D2">
      <w:pPr>
        <w:spacing w:line="360" w:lineRule="auto"/>
        <w:ind w:left="4593"/>
        <w:jc w:val="left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Chrzanie – Wielkopolskie Tradycje Wielkanocne”</w:t>
      </w:r>
      <w:r w:rsidR="009E6491">
        <w:rPr>
          <w:color w:val="000000"/>
          <w:u w:color="000000"/>
        </w:rPr>
        <w:fldChar w:fldCharType="begin"/>
      </w:r>
      <w:r w:rsidR="009E6491">
        <w:rPr>
          <w:color w:val="000000"/>
          <w:u w:color="000000"/>
        </w:rPr>
        <w:fldChar w:fldCharType="end"/>
      </w:r>
    </w:p>
    <w:p w:rsidR="00A77B3E" w:rsidRDefault="00A77B3E">
      <w:pPr>
        <w:spacing w:before="120" w:after="120" w:line="360" w:lineRule="auto"/>
        <w:ind w:left="-604"/>
        <w:jc w:val="right"/>
        <w:rPr>
          <w:color w:val="000000"/>
          <w:u w:color="000000"/>
        </w:rPr>
      </w:pPr>
    </w:p>
    <w:p w:rsidR="00A77B3E" w:rsidRDefault="009E649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W ZAKRESIE PRZETWARZANIA DANYCH OSOBOWYCH</w:t>
      </w:r>
    </w:p>
    <w:p w:rsidR="00A77B3E" w:rsidRDefault="009E6491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art. 13 Rozporządzeniem Parlamentu Europejskiego i Rady (UE) 2016/679</w:t>
      </w:r>
      <w:r>
        <w:rPr>
          <w:color w:val="000000"/>
          <w:u w:color="000000"/>
        </w:rPr>
        <w:br/>
        <w:t>z dnia 27 kwietnia 2016 r. w sprawie ochrony osób fizycznych w związku z przetwarzaniem danych osobowych i w sprawie swobodnego przepływu takich danych oraz uchylenia dyrektywy 95/46/WE (ogólne rozporządzenie o ochronie danych)</w:t>
      </w:r>
      <w:r w:rsidR="000D3087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zwanego dalej</w:t>
      </w:r>
      <w:r w:rsidR="000D3087">
        <w:rPr>
          <w:color w:val="000000"/>
          <w:u w:color="000000"/>
        </w:rPr>
        <w:t xml:space="preserve">: „RODO”, Departament Rolnictwa </w:t>
      </w:r>
      <w:r>
        <w:rPr>
          <w:color w:val="000000"/>
          <w:u w:color="000000"/>
        </w:rPr>
        <w:t>i Rozwoju Wsi Urzęd</w:t>
      </w:r>
      <w:r w:rsidR="008F5931">
        <w:rPr>
          <w:color w:val="000000"/>
          <w:u w:color="000000"/>
        </w:rPr>
        <w:t>u Marsz</w:t>
      </w:r>
      <w:r>
        <w:rPr>
          <w:color w:val="000000"/>
          <w:u w:color="000000"/>
        </w:rPr>
        <w:t>a</w:t>
      </w:r>
      <w:r w:rsidR="008F5931">
        <w:rPr>
          <w:color w:val="000000"/>
          <w:u w:color="000000"/>
        </w:rPr>
        <w:t>ł</w:t>
      </w:r>
      <w:r>
        <w:rPr>
          <w:color w:val="000000"/>
          <w:u w:color="000000"/>
        </w:rPr>
        <w:t>kowskiego Województwa Wielkopolskiego informuje, że: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Województwo Wielkopolskie z siedzibą Urzędu Marszałkowskiego Województwa Wielkopolskiego w Poznaniu przy al. Niepodległości 34 </w:t>
      </w:r>
      <w:r>
        <w:rPr>
          <w:color w:val="000000"/>
          <w:u w:color="000000"/>
        </w:rPr>
        <w:br/>
        <w:t>61-714 Poznań, e-mail: kancelaria@umww.pl, fax 61 626 69 69, adres skrytki urzędu na platformi</w:t>
      </w:r>
      <w:r w:rsidR="000D3087">
        <w:rPr>
          <w:color w:val="000000"/>
          <w:u w:color="000000"/>
        </w:rPr>
        <w:t xml:space="preserve">e </w:t>
      </w:r>
      <w:proofErr w:type="spellStart"/>
      <w:r w:rsidR="000D3087">
        <w:rPr>
          <w:color w:val="000000"/>
          <w:u w:color="000000"/>
        </w:rPr>
        <w:t>ePUAP</w:t>
      </w:r>
      <w:proofErr w:type="spellEnd"/>
      <w:r w:rsidR="000D3087">
        <w:rPr>
          <w:color w:val="000000"/>
          <w:u w:color="000000"/>
        </w:rPr>
        <w:t>: /</w:t>
      </w:r>
      <w:proofErr w:type="spellStart"/>
      <w:r w:rsidR="000D3087">
        <w:rPr>
          <w:color w:val="000000"/>
          <w:u w:color="000000"/>
        </w:rPr>
        <w:t>umarszwlkp</w:t>
      </w:r>
      <w:proofErr w:type="spellEnd"/>
      <w:r w:rsidR="000D3087">
        <w:rPr>
          <w:color w:val="000000"/>
          <w:u w:color="000000"/>
        </w:rPr>
        <w:t>/</w:t>
      </w:r>
      <w:proofErr w:type="spellStart"/>
      <w:r w:rsidR="000D3087">
        <w:rPr>
          <w:color w:val="000000"/>
          <w:u w:color="000000"/>
        </w:rPr>
        <w:t>SkrytkaESP</w:t>
      </w:r>
      <w:proofErr w:type="spellEnd"/>
      <w:r w:rsidR="000D3087">
        <w:rPr>
          <w:color w:val="000000"/>
          <w:u w:color="000000"/>
        </w:rPr>
        <w:t xml:space="preserve">, adres e-Doręczeń </w:t>
      </w:r>
      <w:r w:rsidR="000D3087" w:rsidRPr="000D3087">
        <w:rPr>
          <w:color w:val="000000"/>
          <w:u w:color="000000"/>
        </w:rPr>
        <w:t>AE</w:t>
      </w:r>
      <w:proofErr w:type="gramStart"/>
      <w:r w:rsidR="000D3087" w:rsidRPr="000D3087">
        <w:rPr>
          <w:color w:val="000000"/>
          <w:u w:color="000000"/>
        </w:rPr>
        <w:t>:PL-</w:t>
      </w:r>
      <w:proofErr w:type="gramEnd"/>
      <w:r w:rsidR="000D3087" w:rsidRPr="000D3087">
        <w:rPr>
          <w:color w:val="000000"/>
          <w:u w:color="000000"/>
        </w:rPr>
        <w:t>36275-98241-EEETD-21</w:t>
      </w:r>
      <w:r w:rsidR="000D3087">
        <w:rPr>
          <w:color w:val="000000"/>
          <w:u w:color="000000"/>
        </w:rPr>
        <w:t>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="008F5931">
        <w:rPr>
          <w:color w:val="000000"/>
          <w:u w:color="000000"/>
        </w:rPr>
        <w:t>Państwa dan</w:t>
      </w:r>
      <w:r>
        <w:rPr>
          <w:color w:val="000000"/>
          <w:u w:color="000000"/>
        </w:rPr>
        <w:t>e osobowe są przetwarzane w celach: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prowadzenia</w:t>
      </w:r>
      <w:proofErr w:type="gramEnd"/>
      <w:r>
        <w:rPr>
          <w:color w:val="000000"/>
          <w:u w:color="000000"/>
        </w:rPr>
        <w:t>, rozstrzygnięcia i rozliczenia finansowo-podatkowego Konkursu tarcia chrzanu</w:t>
      </w:r>
      <w:r>
        <w:rPr>
          <w:color w:val="000000"/>
          <w:u w:color="000000"/>
        </w:rPr>
        <w:br/>
        <w:t>w Chrzanie – Wielkopolskie Tradycje Wielkanocne;</w:t>
      </w:r>
    </w:p>
    <w:p w:rsidR="000D3087" w:rsidRDefault="000D3087">
      <w:pPr>
        <w:keepLines/>
        <w:spacing w:before="120" w:after="120"/>
        <w:ind w:left="227" w:hanging="227"/>
        <w:rPr>
          <w:color w:val="000000"/>
          <w:u w:color="000000"/>
        </w:rPr>
      </w:pPr>
      <w:proofErr w:type="gramStart"/>
      <w:r>
        <w:t>b</w:t>
      </w:r>
      <w:proofErr w:type="gramEnd"/>
      <w:r>
        <w:t xml:space="preserve">) promocji Województwa Wielkopolskiego z wykorzystaniem wizerunku; </w:t>
      </w:r>
    </w:p>
    <w:p w:rsidR="00A77B3E" w:rsidRDefault="000D308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</w:t>
      </w:r>
      <w:proofErr w:type="gramStart"/>
      <w:r w:rsidR="009E6491">
        <w:t>) </w:t>
      </w:r>
      <w:r w:rsidR="009E6491">
        <w:rPr>
          <w:color w:val="000000"/>
          <w:u w:color="000000"/>
        </w:rPr>
        <w:t>archiwizacji</w:t>
      </w:r>
      <w:proofErr w:type="gramEnd"/>
      <w:r w:rsidR="009E6491">
        <w:rPr>
          <w:color w:val="000000"/>
          <w:u w:color="000000"/>
        </w:rPr>
        <w:t>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Państwa dane osobowe będą przetwarzane: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na</w:t>
      </w:r>
      <w:proofErr w:type="gramEnd"/>
      <w:r>
        <w:rPr>
          <w:color w:val="000000"/>
          <w:u w:color="000000"/>
        </w:rPr>
        <w:t xml:space="preserve"> podstawie wyrażonej przez Państwa zgody, w zakresie przetwarzania wizerunku (art. 6 ust. 1 lit. a RODO);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</w:t>
      </w:r>
      <w:proofErr w:type="gramStart"/>
      <w:r>
        <w:t>) </w:t>
      </w:r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związku z wypełnieniem obowiązku prawnego ciążącego na administratorze danych (art. 6 ust. 1 lit. c RODO).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sprawach związanych z przetwarzaniem danych osobowy</w:t>
      </w:r>
      <w:r w:rsidR="000D3087">
        <w:rPr>
          <w:color w:val="000000"/>
          <w:u w:color="000000"/>
        </w:rPr>
        <w:t xml:space="preserve">ch można kontaktować się </w:t>
      </w:r>
      <w:r>
        <w:rPr>
          <w:color w:val="000000"/>
          <w:u w:color="000000"/>
        </w:rPr>
        <w:t>z Inspektorem ochrony danych osobowych listownie pod adresem administ</w:t>
      </w:r>
      <w:r w:rsidR="008F5931">
        <w:rPr>
          <w:color w:val="000000"/>
          <w:u w:color="000000"/>
        </w:rPr>
        <w:t>r</w:t>
      </w:r>
      <w:r>
        <w:rPr>
          <w:color w:val="000000"/>
          <w:u w:color="000000"/>
        </w:rPr>
        <w:t>atora danych, lub elektronicznie poprzez skrytkę na</w:t>
      </w:r>
      <w:r w:rsidR="000D3087">
        <w:rPr>
          <w:color w:val="000000"/>
          <w:u w:color="000000"/>
        </w:rPr>
        <w:t xml:space="preserve"> </w:t>
      </w:r>
      <w:proofErr w:type="spellStart"/>
      <w:r w:rsidR="000D3087">
        <w:rPr>
          <w:color w:val="000000"/>
          <w:u w:color="000000"/>
        </w:rPr>
        <w:t>ePUAP</w:t>
      </w:r>
      <w:proofErr w:type="spellEnd"/>
      <w:r w:rsidR="000D3087">
        <w:rPr>
          <w:color w:val="000000"/>
          <w:u w:color="000000"/>
        </w:rPr>
        <w:t>: /</w:t>
      </w:r>
      <w:proofErr w:type="spellStart"/>
      <w:r w:rsidR="000D3087">
        <w:rPr>
          <w:color w:val="000000"/>
          <w:u w:color="000000"/>
        </w:rPr>
        <w:t>umarszwlkp</w:t>
      </w:r>
      <w:proofErr w:type="spellEnd"/>
      <w:r w:rsidR="000D3087">
        <w:rPr>
          <w:color w:val="000000"/>
          <w:u w:color="000000"/>
        </w:rPr>
        <w:t>/</w:t>
      </w:r>
      <w:proofErr w:type="spellStart"/>
      <w:r w:rsidR="000D3087">
        <w:rPr>
          <w:color w:val="000000"/>
          <w:u w:color="000000"/>
        </w:rPr>
        <w:t>SkrytkaESP</w:t>
      </w:r>
      <w:proofErr w:type="spellEnd"/>
      <w:proofErr w:type="gramStart"/>
      <w:r w:rsidR="000D3087">
        <w:rPr>
          <w:color w:val="000000"/>
          <w:u w:color="000000"/>
        </w:rPr>
        <w:t>,</w:t>
      </w:r>
      <w:r>
        <w:rPr>
          <w:color w:val="000000"/>
          <w:u w:color="000000"/>
        </w:rPr>
        <w:t> e-mail</w:t>
      </w:r>
      <w:proofErr w:type="gramEnd"/>
      <w:r>
        <w:rPr>
          <w:color w:val="000000"/>
          <w:u w:color="000000"/>
        </w:rPr>
        <w:t xml:space="preserve">: </w:t>
      </w:r>
      <w:r w:rsidR="000D3087" w:rsidRPr="000D3087">
        <w:rPr>
          <w:color w:val="000000"/>
          <w:u w:val="single" w:color="000000"/>
        </w:rPr>
        <w:t>inspektor.</w:t>
      </w:r>
      <w:proofErr w:type="gramStart"/>
      <w:r w:rsidR="000D3087" w:rsidRPr="000D3087">
        <w:rPr>
          <w:color w:val="000000"/>
          <w:u w:val="single" w:color="000000"/>
        </w:rPr>
        <w:t>ochrony</w:t>
      </w:r>
      <w:proofErr w:type="gramEnd"/>
      <w:r w:rsidR="000D3087" w:rsidRPr="000D3087">
        <w:rPr>
          <w:color w:val="000000"/>
          <w:u w:val="single" w:color="000000"/>
        </w:rPr>
        <w:t>@umww.pl</w:t>
      </w:r>
      <w:r w:rsidR="000D3087">
        <w:rPr>
          <w:color w:val="000000"/>
          <w:u w:color="000000"/>
        </w:rPr>
        <w:t xml:space="preserve"> lub adres e-Doręczeń AE</w:t>
      </w:r>
      <w:proofErr w:type="gramStart"/>
      <w:r w:rsidR="000D3087">
        <w:rPr>
          <w:color w:val="000000"/>
          <w:u w:color="000000"/>
        </w:rPr>
        <w:t>:PL-</w:t>
      </w:r>
      <w:proofErr w:type="gramEnd"/>
      <w:r w:rsidR="000D3087">
        <w:rPr>
          <w:color w:val="000000"/>
          <w:u w:color="000000"/>
        </w:rPr>
        <w:t>36275-98241-EEETD-21.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Państwa dane osobowe będą przetwarzane przez okres 10 lat, zgodnie z Instrukcją Kancelaryjną.</w:t>
      </w:r>
    </w:p>
    <w:p w:rsidR="000D3087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Udział w Konkursie tarcia chrzanu w Chrzanie – Wielkopolskie Tradycje Wielkanocne jest dobrowolny natomiast w przypadku przystąpienia do udziału podanie danych osobowych jest warunkiem niezbędnym, a ich niepodanie skutkuje brakiem możliwości uczestnictwa w Konkursie tarcia chrzanu w Chrzanie – Wielkopolskie Tradycje Wielkanocne. 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Państwu prawo do usunięcia danych osobowych, o ile Państwa dane osobowe są przetwarzane na podstawie wyrażonej zgody, lub wynika to z wymogu prawa, lub gdy dane są już niepotrzebne do przetwarzania danych.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Państwu prawo do cofnięcia zgody na przetwarzanie danych osobowych, o ile Państwa dane osobowe są przetwarzane na podstawie wyrażonej zgody. Wycofanie zgody nie wpływa na zgodność z prawem przetwarzania, którego dokonano na podstawie zgody przed jej wycofaniem.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Przysługuje Państwu prawo do przenoszenia danych, o ile Państwa dane osobowe są przetwarzane na podstawie wyrażonej zgody lub są niezbędne do zawarcia umowy oraz gdy dane te są przetwarzane</w:t>
      </w:r>
      <w:r>
        <w:rPr>
          <w:color w:val="000000"/>
          <w:u w:color="000000"/>
        </w:rPr>
        <w:br/>
        <w:t>w sposób zautomatyzowany.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Przysługuje Państwu prawo do dostępu do danych osobowych, ich sprostowania lub ograniczenia przetwarzania.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Przysługuje Państwu prawo do wniesienia sprzeciwu wobec przetwarzania w związku z Państwa sytuacją szczególną o ile przetwarzanie Państwa danych osobowych jest niezbędne do zrealizowania zadania w interesie publicznym lub sprawowania władzy publicznej.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12. </w:t>
      </w:r>
      <w:r>
        <w:rPr>
          <w:color w:val="000000"/>
          <w:u w:color="000000"/>
        </w:rPr>
        <w:t>Przysługuje Państwu prawo wniesienia skargi do organu nadzorczego tj. Prezesa Urzędu Ochrony Danych Osobowych o ile uważają Państwo, iż przetwarzanie Państwa danych osobowych odbywa się</w:t>
      </w:r>
      <w:r>
        <w:rPr>
          <w:color w:val="000000"/>
          <w:u w:color="000000"/>
        </w:rPr>
        <w:br/>
        <w:t>w sposób niezgodny z prawem.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Państwa dane osobowe będą ujawniane: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Komisji</w:t>
      </w:r>
      <w:proofErr w:type="gramEnd"/>
      <w:r>
        <w:rPr>
          <w:color w:val="000000"/>
          <w:u w:color="000000"/>
        </w:rPr>
        <w:t xml:space="preserve"> Konkursowej;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</w:t>
      </w:r>
      <w:proofErr w:type="gramStart"/>
      <w:r>
        <w:t>) </w:t>
      </w:r>
      <w:r>
        <w:rPr>
          <w:color w:val="000000"/>
          <w:u w:color="000000"/>
        </w:rPr>
        <w:t>na</w:t>
      </w:r>
      <w:proofErr w:type="gramEnd"/>
      <w:r>
        <w:rPr>
          <w:color w:val="000000"/>
          <w:u w:color="000000"/>
        </w:rPr>
        <w:t xml:space="preserve"> stronie internetowej Urzędu Marszałkowski</w:t>
      </w:r>
      <w:r w:rsidR="00AD7E9D">
        <w:rPr>
          <w:color w:val="000000"/>
          <w:u w:color="000000"/>
        </w:rPr>
        <w:t xml:space="preserve">ego Województwa Wielkopolskiego </w:t>
      </w:r>
      <w:r>
        <w:rPr>
          <w:color w:val="000000"/>
          <w:u w:color="000000"/>
        </w:rPr>
        <w:t>w Poznaniu</w:t>
      </w:r>
      <w:r w:rsidR="000D3087">
        <w:rPr>
          <w:color w:val="000000"/>
          <w:u w:color="000000"/>
        </w:rPr>
        <w:t xml:space="preserve"> </w:t>
      </w:r>
      <w:r w:rsidR="00AD7E9D">
        <w:rPr>
          <w:color w:val="000000"/>
        </w:rPr>
        <w:t>(</w:t>
      </w:r>
      <w:r w:rsidR="00AD7E9D" w:rsidRPr="00AD7E9D">
        <w:rPr>
          <w:color w:val="000000"/>
          <w:u w:color="000000"/>
        </w:rPr>
        <w:t>www.</w:t>
      </w:r>
      <w:proofErr w:type="gramStart"/>
      <w:r w:rsidR="00AD7E9D" w:rsidRPr="00AD7E9D">
        <w:rPr>
          <w:color w:val="000000"/>
          <w:u w:color="000000"/>
        </w:rPr>
        <w:t>umww</w:t>
      </w:r>
      <w:proofErr w:type="gramEnd"/>
      <w:r w:rsidR="00AD7E9D" w:rsidRPr="00AD7E9D">
        <w:rPr>
          <w:color w:val="000000"/>
          <w:u w:color="000000"/>
        </w:rPr>
        <w:t>.</w:t>
      </w:r>
      <w:proofErr w:type="gramStart"/>
      <w:r w:rsidR="00AD7E9D" w:rsidRPr="00AD7E9D">
        <w:rPr>
          <w:color w:val="000000"/>
          <w:u w:color="000000"/>
        </w:rPr>
        <w:t>pl</w:t>
      </w:r>
      <w:proofErr w:type="gramEnd"/>
      <w:r w:rsidR="00AD7E9D">
        <w:rPr>
          <w:color w:val="000000"/>
        </w:rPr>
        <w:t xml:space="preserve">) </w:t>
      </w:r>
      <w:r>
        <w:rPr>
          <w:color w:val="000000"/>
          <w:u w:color="000000"/>
        </w:rPr>
        <w:t>w przypadku Laureatów i wyróżnionych uczestników;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</w:t>
      </w:r>
      <w:proofErr w:type="gramStart"/>
      <w:r>
        <w:t>) </w:t>
      </w:r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mediach społecznościowych – na stronie </w:t>
      </w:r>
      <w:proofErr w:type="spellStart"/>
      <w:r>
        <w:rPr>
          <w:color w:val="000000"/>
          <w:u w:color="000000"/>
        </w:rPr>
        <w:t>i</w:t>
      </w:r>
      <w:r w:rsidR="001D0ABA">
        <w:rPr>
          <w:color w:val="000000"/>
          <w:u w:color="000000"/>
        </w:rPr>
        <w:t>n</w:t>
      </w:r>
      <w:r>
        <w:rPr>
          <w:color w:val="000000"/>
          <w:u w:color="000000"/>
        </w:rPr>
        <w:t>stagrama</w:t>
      </w:r>
      <w:proofErr w:type="spellEnd"/>
      <w:r>
        <w:rPr>
          <w:color w:val="000000"/>
          <w:u w:color="000000"/>
        </w:rPr>
        <w:t xml:space="preserve"> Kulinarna Wielkopolska;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</w:t>
      </w:r>
      <w:proofErr w:type="gramStart"/>
      <w:r>
        <w:t>) </w:t>
      </w:r>
      <w:r>
        <w:rPr>
          <w:color w:val="000000"/>
          <w:u w:color="000000"/>
        </w:rPr>
        <w:t>podmiotom</w:t>
      </w:r>
      <w:proofErr w:type="gramEnd"/>
      <w:r>
        <w:rPr>
          <w:color w:val="000000"/>
          <w:u w:color="000000"/>
        </w:rPr>
        <w:t xml:space="preserve"> świadczących usługi na rzecz administratora dany</w:t>
      </w:r>
      <w:r w:rsidR="000D3087">
        <w:rPr>
          <w:color w:val="000000"/>
          <w:u w:color="000000"/>
        </w:rPr>
        <w:t xml:space="preserve">ch osobowych w zakresie serwisu </w:t>
      </w:r>
      <w:r>
        <w:rPr>
          <w:color w:val="000000"/>
          <w:u w:color="000000"/>
        </w:rPr>
        <w:t>i wsparcia systemów informatycznych, utylizacji dokumentacji niearchiwalnej, przekazywania przesyłek pocztowych.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Państwa dane osobowe nie są przetwarzane w sposób z</w:t>
      </w:r>
      <w:r w:rsidR="000D3087">
        <w:rPr>
          <w:color w:val="000000"/>
          <w:u w:color="000000"/>
        </w:rPr>
        <w:t>automatyzowany w celu podjęcia</w:t>
      </w:r>
      <w:r>
        <w:rPr>
          <w:color w:val="000000"/>
          <w:u w:color="000000"/>
        </w:rPr>
        <w:t xml:space="preserve"> jakiejkolwiek decyzji oraz profilowania.</w:t>
      </w:r>
    </w:p>
    <w:p w:rsidR="0081664A" w:rsidRPr="0081664A" w:rsidRDefault="009E6491" w:rsidP="0081664A">
      <w:pPr>
        <w:keepLines/>
        <w:spacing w:before="120" w:after="120"/>
        <w:ind w:firstLine="340"/>
      </w:pPr>
      <w:r>
        <w:t>15. </w:t>
      </w:r>
      <w:r>
        <w:rPr>
          <w:color w:val="000000"/>
          <w:u w:color="000000"/>
        </w:rPr>
        <w:t>Państwa dane osobowe nie będą przekazywane do organizacji mię</w:t>
      </w:r>
      <w:r w:rsidR="0081664A">
        <w:rPr>
          <w:color w:val="000000"/>
          <w:u w:color="000000"/>
        </w:rPr>
        <w:t>dzynarodowych i państw trzecich</w:t>
      </w:r>
      <w:bookmarkStart w:id="0" w:name="_GoBack"/>
      <w:bookmarkEnd w:id="0"/>
    </w:p>
    <w:sectPr w:rsidR="0081664A" w:rsidRPr="0081664A" w:rsidSect="00B20600">
      <w:headerReference w:type="default" r:id="rId7"/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F4" w:rsidRDefault="00D72FF4">
      <w:r>
        <w:separator/>
      </w:r>
    </w:p>
  </w:endnote>
  <w:endnote w:type="continuationSeparator" w:id="0">
    <w:p w:rsidR="00D72FF4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F4" w:rsidRDefault="00D72F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F4" w:rsidRDefault="00D72FF4">
      <w:r>
        <w:separator/>
      </w:r>
    </w:p>
  </w:footnote>
  <w:footnote w:type="continuationSeparator" w:id="0">
    <w:p w:rsidR="00D72FF4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D6" w:rsidRDefault="00B646D6" w:rsidP="00B646D6">
    <w:pPr>
      <w:pStyle w:val="Nagwek"/>
      <w:rPr>
        <w:rFonts w:ascii="Tahoma" w:hAnsi="Tahoma" w:cs="Tahoma"/>
        <w:b/>
        <w:sz w:val="16"/>
        <w:szCs w:val="16"/>
      </w:rPr>
    </w:pPr>
  </w:p>
  <w:p w:rsidR="00B20600" w:rsidRDefault="00B20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C4D"/>
    <w:multiLevelType w:val="hybridMultilevel"/>
    <w:tmpl w:val="7A245544"/>
    <w:lvl w:ilvl="0" w:tplc="8040BFC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04D3"/>
    <w:rsid w:val="000D3087"/>
    <w:rsid w:val="001D0ABA"/>
    <w:rsid w:val="002418F1"/>
    <w:rsid w:val="003265C5"/>
    <w:rsid w:val="003B6194"/>
    <w:rsid w:val="003D0BF4"/>
    <w:rsid w:val="004203B8"/>
    <w:rsid w:val="004A152D"/>
    <w:rsid w:val="004D48C0"/>
    <w:rsid w:val="00522E7A"/>
    <w:rsid w:val="0056100F"/>
    <w:rsid w:val="00580346"/>
    <w:rsid w:val="00616499"/>
    <w:rsid w:val="006A3644"/>
    <w:rsid w:val="00715036"/>
    <w:rsid w:val="0081664A"/>
    <w:rsid w:val="00851761"/>
    <w:rsid w:val="008C11D2"/>
    <w:rsid w:val="008D63D7"/>
    <w:rsid w:val="008F5931"/>
    <w:rsid w:val="00974B46"/>
    <w:rsid w:val="009D14A6"/>
    <w:rsid w:val="009E6491"/>
    <w:rsid w:val="00A77B3E"/>
    <w:rsid w:val="00AD7E9D"/>
    <w:rsid w:val="00B20600"/>
    <w:rsid w:val="00B6434A"/>
    <w:rsid w:val="00B646D6"/>
    <w:rsid w:val="00C02A6A"/>
    <w:rsid w:val="00C20201"/>
    <w:rsid w:val="00CA2A55"/>
    <w:rsid w:val="00D72FF4"/>
    <w:rsid w:val="00E377B0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7C9C6A"/>
  <w15:docId w15:val="{6D11EC50-C6E5-47F9-9129-1FD1AA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F5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59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D7E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E9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D7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E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........./2025</vt:lpstr>
      <vt:lpstr/>
    </vt:vector>
  </TitlesOfParts>
  <Company>Zarząd Województwa Wielkopolskiego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........./2025</dc:title>
  <dc:subject>w sprawie przeprowadzenia „Konkursu tarcia chrzanu w Chrzanie - Wielkopolskie Tradycje Wielkanocne”, powołania Komisji Konkursowej oraz zatwierdzenia Regulaminu Konkursu</dc:subject>
  <dc:creator>dawid.murek</dc:creator>
  <cp:lastModifiedBy>Gizinska Katarzyna</cp:lastModifiedBy>
  <cp:revision>2</cp:revision>
  <cp:lastPrinted>2025-02-27T13:48:00Z</cp:lastPrinted>
  <dcterms:created xsi:type="dcterms:W3CDTF">2025-02-28T08:21:00Z</dcterms:created>
  <dcterms:modified xsi:type="dcterms:W3CDTF">2025-02-28T08:21:00Z</dcterms:modified>
  <cp:category>Akt prawny</cp:category>
</cp:coreProperties>
</file>