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7952AA" w:rsidRDefault="00C2547C">
      <w:pPr>
        <w:jc w:val="center"/>
        <w:rPr>
          <w:rFonts w:eastAsia="Calibri"/>
          <w:b/>
          <w:caps/>
        </w:rPr>
      </w:pPr>
      <w:bookmarkStart w:id="0" w:name="_GoBack"/>
      <w:r w:rsidRPr="007952AA">
        <w:rPr>
          <w:rFonts w:eastAsia="Calibri"/>
          <w:b/>
          <w:caps/>
        </w:rPr>
        <w:t>Uchwała</w:t>
      </w:r>
      <w:r w:rsidR="007952AA" w:rsidRPr="007952AA">
        <w:rPr>
          <w:b/>
          <w:caps/>
        </w:rPr>
        <w:t xml:space="preserve"> Nr 1550/2025</w:t>
      </w:r>
      <w:r w:rsidRPr="007952AA">
        <w:rPr>
          <w:b/>
          <w:caps/>
        </w:rPr>
        <w:br/>
      </w:r>
      <w:r w:rsidRPr="007952AA">
        <w:rPr>
          <w:rFonts w:eastAsia="Calibri"/>
          <w:b/>
          <w:caps/>
        </w:rPr>
        <w:t>Zarządu Województwa Wielkopolskiego</w:t>
      </w:r>
    </w:p>
    <w:bookmarkEnd w:id="0"/>
    <w:p w:rsidR="00A77B3E" w:rsidRPr="007952AA" w:rsidRDefault="007952AA">
      <w:pPr>
        <w:spacing w:before="280" w:after="280"/>
        <w:jc w:val="center"/>
        <w:rPr>
          <w:rFonts w:eastAsia="Calibri"/>
          <w:b/>
          <w:caps/>
        </w:rPr>
      </w:pPr>
      <w:r>
        <w:t>z dnia 20 marca</w:t>
      </w:r>
      <w:r w:rsidRPr="007952AA">
        <w:t xml:space="preserve"> </w:t>
      </w:r>
      <w:r w:rsidR="00C2547C" w:rsidRPr="007952AA">
        <w:t>2025 r.</w:t>
      </w:r>
    </w:p>
    <w:p w:rsidR="00A77B3E" w:rsidRDefault="00C2547C">
      <w:pPr>
        <w:keepNext/>
        <w:spacing w:after="480"/>
        <w:jc w:val="center"/>
      </w:pPr>
      <w:r>
        <w:rPr>
          <w:b/>
        </w:rPr>
        <w:t>w sprawie określenia zasad przeprowadzenia konkursów o tytuł Wielkopolska Szkoła Roku oraz Wielkopolski Nauczyciel Roku</w:t>
      </w:r>
    </w:p>
    <w:p w:rsidR="00A77B3E" w:rsidRDefault="00C2547C">
      <w:pPr>
        <w:keepLines/>
        <w:spacing w:before="120" w:after="120"/>
        <w:ind w:firstLine="227"/>
      </w:pPr>
      <w:r>
        <w:t>Na podstawie art. 41 ust. 1 ustawy z dnia 5 czerwca 1998 r. o samorządzie województwa (Dz. U. z 2024 r., poz. 566 ze zm.) Zarząd Województwa Wielkopolskiego uchwala, co następuje: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C2547C">
      <w:pPr>
        <w:keepLines/>
        <w:spacing w:before="120" w:after="120"/>
        <w:ind w:firstLine="340"/>
      </w:pPr>
      <w:r>
        <w:tab/>
      </w:r>
    </w:p>
    <w:p w:rsidR="00A77B3E" w:rsidRDefault="00C2547C">
      <w:pPr>
        <w:keepLines/>
        <w:spacing w:before="120" w:after="120"/>
        <w:ind w:firstLine="340"/>
      </w:pPr>
      <w:r>
        <w:t>1. Zasady i tryb przeprowadzenia Konkursu o tytuł Wielkopolska Szkoła Roku określa Regulamin Konkursu stanowiący załącznik nr 1 do niniejszej uchwały.</w:t>
      </w:r>
    </w:p>
    <w:p w:rsidR="00A77B3E" w:rsidRDefault="00C2547C">
      <w:pPr>
        <w:keepLines/>
        <w:spacing w:before="120" w:after="120"/>
        <w:ind w:firstLine="340"/>
      </w:pPr>
      <w:r>
        <w:t>2. Zasady i tryb przeprowadzenia Konkursu o tytuł Wielkopolski Nauczyciel Roku określa Regulamin Konkursu stanowiący załącznik nr 2 do niniejszej uchwały</w:t>
      </w:r>
      <w:r>
        <w:tab/>
      </w:r>
    </w:p>
    <w:p w:rsidR="00742966" w:rsidRDefault="00C2547C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C2547C">
      <w:pPr>
        <w:keepLines/>
        <w:spacing w:before="120" w:after="120"/>
        <w:ind w:firstLine="340"/>
      </w:pPr>
      <w:r>
        <w:tab/>
        <w:t>Wykonanie uchwały powierza się Dyrektorowi Departamentu Edukacji i Nauki Urzędu Marszałkowskiego Województwa Wielkopolskiego.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C2547C">
      <w:pPr>
        <w:keepLines/>
        <w:spacing w:before="120" w:after="120"/>
        <w:ind w:firstLine="340"/>
      </w:pPr>
      <w:r>
        <w:t>Traci moc uchwała Nr 5126/2022 Zarządu Województwa Wielkopolskiego z dnia 8 czerwca 2022 r w sprawie określenia zasad przeprowadzenia konkursów o tytuł Wielkopolska Szkoła Roku oraz Wielkopolski Nauczyciel Roku.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C2547C">
      <w:pPr>
        <w:keepLines/>
        <w:spacing w:before="120" w:after="120"/>
        <w:ind w:firstLine="340"/>
      </w:pPr>
      <w:r>
        <w:t>Uchwała wchodzi w życie z dniem podjęcia.</w:t>
      </w:r>
    </w:p>
    <w:p w:rsidR="0016399B" w:rsidRDefault="0016399B">
      <w:pPr>
        <w:keepLines/>
        <w:spacing w:before="120" w:after="120"/>
        <w:ind w:firstLine="340"/>
        <w:sectPr w:rsidR="0016399B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2547C">
      <w:pPr>
        <w:spacing w:before="280" w:after="280" w:line="360" w:lineRule="auto"/>
        <w:ind w:left="5229"/>
        <w:jc w:val="left"/>
      </w:pPr>
      <w:r>
        <w:lastRenderedPageBreak/>
        <w:t xml:space="preserve">Załączniki do uchwały Nr </w:t>
      </w:r>
      <w:r w:rsidR="007952AA" w:rsidRPr="007952AA">
        <w:t>1550/2025</w:t>
      </w:r>
      <w:r>
        <w:br/>
        <w:t>Zarządu Woje</w:t>
      </w:r>
      <w:r w:rsidR="007952AA">
        <w:t>wództwa Wielkopolskiego</w:t>
      </w:r>
      <w:r w:rsidR="007952AA">
        <w:br/>
        <w:t>z dnia 20 marca</w:t>
      </w:r>
      <w:r>
        <w:t> 2025 r.</w:t>
      </w:r>
    </w:p>
    <w:p w:rsidR="00A77B3E" w:rsidRDefault="00C2547C">
      <w:pPr>
        <w:keepNext/>
        <w:spacing w:before="280" w:after="280" w:line="360" w:lineRule="auto"/>
        <w:ind w:left="5229"/>
        <w:jc w:val="right"/>
      </w:pPr>
      <w:r>
        <w:rPr>
          <w:b/>
        </w:rPr>
        <w:t>Załącznik nr 1</w:t>
      </w:r>
    </w:p>
    <w:p w:rsidR="00A77B3E" w:rsidRDefault="00C2547C">
      <w:pPr>
        <w:keepNext/>
        <w:spacing w:after="480"/>
        <w:jc w:val="center"/>
      </w:pPr>
      <w:r>
        <w:rPr>
          <w:b/>
        </w:rPr>
        <w:t>Regulamin Konkursu o Tytuł Wielkopolska Szkoła Roku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</w:rPr>
        <w:t>Postanowienia wstępne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Regulamin niniejszy określa zasady przeprowadzenia Konkursu o tytuł </w:t>
      </w:r>
      <w:r>
        <w:rPr>
          <w:i/>
          <w:color w:val="000000"/>
          <w:u w:color="000000"/>
        </w:rPr>
        <w:t>Wielkopolska Szkoła Roku</w:t>
      </w:r>
      <w:r>
        <w:rPr>
          <w:color w:val="000000"/>
          <w:u w:color="000000"/>
        </w:rPr>
        <w:t xml:space="preserve"> (zwanego dalej Konkursem).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Konkurs został ustanowiony przez Zarząd Województwa Wielkopolskiego, który jest jednocześnie jego organizatorem.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Konkurs organizowany jest raz w roku.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Koordynatorem Konkursu prowadzącym obsługę organizacyjną jest Departament Edukacji i Nauki Urzędu Marszałkowskiego Województwa Wielkopolskiego w Poznaniu, al. Niepodległości 34, tel.: 61 626 65 70, e-mail:  edukacja@umww.pl     (zwany dalej Departamentem Edukacji  i Nauki).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Cel Konkursu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Celem Konkursu o tytuł </w:t>
      </w:r>
      <w:r>
        <w:rPr>
          <w:i/>
          <w:color w:val="000000"/>
          <w:u w:color="000000"/>
        </w:rPr>
        <w:t>Wielkopolska Szkoła Roku</w:t>
      </w:r>
      <w:r>
        <w:rPr>
          <w:color w:val="000000"/>
          <w:u w:color="000000"/>
        </w:rPr>
        <w:t xml:space="preserve"> jest wyróżnienie wielkopolskich szkół i  placówek oświatowych w rozumieniu ustawy z dnia 14 grudnia 2016 r. Prawo oświatowe, które  w sposób szczególny kształtują pozytywne  postawy uczniów, rozwijają w nich poczucie  tożsamości regionalnej, narodowej i europejskiej z jednoczesnym modelowaniem wzorca nowoczesnego Wielkopolanina. 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Warunki Konkursu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Konkursie mogą wziąć udział szkoły i placówki oświatowe działające na terenie województwa wielkopolskiego.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Warunkiem uczestnictwa w Konkursie jest złożenie w terminie do </w:t>
      </w:r>
      <w:r>
        <w:rPr>
          <w:b/>
          <w:color w:val="000000"/>
          <w:u w:color="000000"/>
        </w:rPr>
        <w:t>15 lipca</w:t>
      </w:r>
      <w:r>
        <w:rPr>
          <w:color w:val="000000"/>
          <w:u w:color="000000"/>
        </w:rPr>
        <w:t xml:space="preserve"> danego roku wypełnionego formularza zgłoszeniowego (wg wzoru stanowiącego załącznik do niniejszego Regulaminu).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Procedura zgłaszania kandydatur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Zgłoszenia szkoły do tytułu </w:t>
      </w:r>
      <w:r>
        <w:rPr>
          <w:i/>
          <w:color w:val="000000"/>
          <w:u w:color="000000"/>
        </w:rPr>
        <w:t>Wielkopolska Szkoła Roku</w:t>
      </w:r>
      <w:r>
        <w:rPr>
          <w:color w:val="000000"/>
          <w:u w:color="000000"/>
        </w:rPr>
        <w:t xml:space="preserve"> mogą dokonać: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 szkoły, placówki lub zespołu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 Prowadzący,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Rada Rodziców,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Rada Szkoły,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Samorząd Uczniowski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związki zawodowe działające w oświacie,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7) </w:t>
      </w:r>
      <w:r w:rsidR="00D723B4">
        <w:t>organizacje pozarządowe w rozumieniu Ustawy z dnia 24 kwietnia 2003 r. o działalności pożytku publicznego i o wolontariacie oraz podmioty wymienione w art. 3 ust. 3 Ustawy, prowadzące działalność statutową w dziedzinie edukacji, oświaty i wychowania</w:t>
      </w:r>
      <w:r w:rsidR="007A2CF0">
        <w:rPr>
          <w:color w:val="000000"/>
          <w:u w:color="000000"/>
        </w:rPr>
        <w:t>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Formularze zgłoszeniowe należy złożyć </w:t>
      </w:r>
      <w:r>
        <w:rPr>
          <w:b/>
          <w:color w:val="000000"/>
          <w:u w:color="000000"/>
        </w:rPr>
        <w:t>do 15 lipca</w:t>
      </w:r>
      <w:r>
        <w:rPr>
          <w:color w:val="000000"/>
          <w:u w:color="000000"/>
        </w:rPr>
        <w:t xml:space="preserve"> danego roku: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formie papierowej, w kopercie z dopiskiem „</w:t>
      </w:r>
      <w:r>
        <w:rPr>
          <w:i/>
          <w:color w:val="000000"/>
          <w:u w:color="000000"/>
        </w:rPr>
        <w:t>Wielkopolska Szkoła Roku</w:t>
      </w:r>
      <w:r>
        <w:rPr>
          <w:color w:val="000000"/>
          <w:u w:color="000000"/>
        </w:rPr>
        <w:t xml:space="preserve">” – osobiście lub za pośrednictwem poczty bądź kuriera w godzinach pracy Urzędu Marszałkowskiego Województwa Wielkopolskiego w Poznaniu przy al. Niepodległości 34 (Punkt Kancelaryjny na parterze) lub 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formie elektronicznej poprzez skrytkę ePUAP:/umarszwlkp/SkrytkaESP albo na adres doręczeń elektronicznych (ADE) Urzędu: AE:PL-36275-98241-EEETD-2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przypadku, gdy 15 lipca przypada na dzień uznany ustawowo za wolny od pracy lub w sobotę, termin zgłoszenia upływa następnego dnia, który nie jest dniem wolnym od pracy ani sobotą.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przyjęciu formularza zgłoszeniowego decyduje data nadania przesyłki.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zgłoszenia można dołączyć do 5 zdjęć ilustrujących najważniejsze zdarzenia z życia szkoły albo placówki.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przypadku zgłoszeń zwycięzców i laureatów z poprzedniej edycji konkursu ocenie podlegać </w:t>
      </w:r>
      <w:r w:rsidR="0016399B">
        <w:rPr>
          <w:color w:val="000000"/>
          <w:u w:color="000000"/>
        </w:rPr>
        <w:t>b</w:t>
      </w:r>
      <w:r>
        <w:rPr>
          <w:color w:val="000000"/>
          <w:u w:color="000000"/>
        </w:rPr>
        <w:t>ędą działania z ostatniego roku szkolnego.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Ocena formalna zgłoszeń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Oceny formalnej zgłoszeń dokonują pracownicy Departamentu Edukacji i Nauki.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Pozytywnie zweryfikowane wnioski są kierowane pod obrady Kapituły Konkursu.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Kapituła Konkursu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Członków Kapituły powołuje Dyrektor Departamentu Edukacji i Nauki.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Kapituły wchodzi maksymalnie 10 osób.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Pracami Kapituły kieruje Przewodniczący Kapituły.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Zadaniem Kapituły jest ocena merytoryczna wniosków oraz wskazanie na ich podstawie zwycięzcy, laureatów oraz wyróżnionych w Konkursie.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Przy ocenie zgłoszeń do tytułu </w:t>
      </w:r>
      <w:r>
        <w:rPr>
          <w:i/>
          <w:color w:val="000000"/>
          <w:u w:color="000000"/>
        </w:rPr>
        <w:t>Wielkopolska Szkoła Roku</w:t>
      </w:r>
      <w:r>
        <w:rPr>
          <w:color w:val="000000"/>
          <w:u w:color="000000"/>
        </w:rPr>
        <w:t xml:space="preserve"> Kapituła bierze  pod uwagę następujące kryteria oceny: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kształtowanie postaw i wzorców osobowych (0–6 pkt), np.: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rozwiązywanie problemów wychowawczych we współpracy z innymi nauczycielami, rodzicami oraz właściwymi instytucjami,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aktywności w zakresie przezwyciężania współczesnych zagrożeń dzieci i młodzieży,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wdrażanie  uczniów do aktywności przypominających o lokalnej historii i jej bohaterach,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podejmowanie inicjatyw związanych z utrwalaniem wartości cenionych przez Wielkopolan: pracowitość, gospodarność, samoorganizacja, porządek, potrzeba osiągania sukcesu  i inne,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organizacja wydarzeń o charakterze patriotycznym lub aktywny udział w nich,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mobilizowanie uczniów do podejmowania aktywności obywatelskich,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praca nad wychowywaniem w poszanowaniu dla zasad demokracji i tolerancji    światopoglądowej,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promowanie idei wolontariatu.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innowacyjność i jakość nauczania (0–9 pkt), np.: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twórcze i nowoczesne metody dydaktyczne, wychowawcze, psychologiczno- pedagogiczne,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rozwijanie uzdolnień oraz zainteresowań dzieci i młodzieży,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wspomaganie uczniów o specjalnych potrzebach edukacyjnych,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stosowanie innowacji pedagogicznych 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opracowywanie i wdrażanie programów autorskich,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zajęć otwartych mających na celu upowszechnienie dobrych praktyk pedagogicznych,</w:t>
      </w:r>
    </w:p>
    <w:p w:rsidR="00A77B3E" w:rsidRDefault="00C2547C" w:rsidP="0016399B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tworzenie warunków do osiągania przez uczniów (z uwzględnieniem  ich możliwości) sukcesów  w konkursach, przeglądach, olimpiadach, zawodach sportowych oraz innych obszarach działań związanych z realizowanym procesem dydaktycznym,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systematyczne podnoszenie kwalifikacji zawodowych nauczycieli,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związane z preorientacją zawodową i planowaniem dalszego etapu kształcenia dzieci i młodzieży,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tworzenie dobrej atmosfery i budowania właściwych relacji w środowisku edukacyjnym.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 ze środowiskiem (0–3 pkt), np.: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aktywności podejmowane we współpracy z rodzicami uczniów,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współdziałanie z wyspecjalizowanymi instytucjami wspomagającymi proces nauki i wychowania,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współpraca z samorządem terytorialnym,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włączanie organizacji pożytku publicznego do przedsięwzięć służących dobru dzieci i młodzieży,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społecznikowskie zachowania nauczycieli  we własnym środowisku zawodowym i poza nim,</w:t>
      </w:r>
    </w:p>
    <w:p w:rsidR="00A77B3E" w:rsidRDefault="0015311F" w:rsidP="0015311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      - </w:t>
      </w:r>
      <w:r w:rsidR="00C2547C">
        <w:rPr>
          <w:color w:val="000000"/>
          <w:u w:color="000000"/>
        </w:rPr>
        <w:t>reagowanie na potrzeby uczniów w kontekście ich środowisk rodzinnych i społecznych,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szczególne osiągnięcia szkoły/placówki lub zdarzenia świadczące o jej wyjątkowości, nieopisane wcześniej (0–2 pkt), np.: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zdobyte nagrody i wyróżnienia w prestiżowych rankingach,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starania o nowoczesną i funkcjonalną infrastrukturę jednostki,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duże samodzielnie przygotowane projekty na rzecz uczniów i nauczycieli,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znaczące wydarzenia służące budowaniu prestiżu szkoły lub świadczące o wyjątkowej kreatywności nauczycieli.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Członkowie Kapituły przyznają punkty w każdym z czterech kryteriów.</w:t>
      </w:r>
      <w:r w:rsidR="0016399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Maksymalna liczba punktów do zdobycia wynosi 20 i stanowi średnią wartość sumy punktów przyznanych przez poszczególnych członków.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Kapituła Konkursu podejmuje rozstrzygnięcia zwykłą większością głosów w głosowaniu jawnym, przy obecności co najmniej ¾ członków Kapituły. W przypadku równej liczby głosów decyduje głos Przewodniczącego.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Kapituła sporządza protokół z obrad i przedstawia go Zarządowi Województwa Wielkopolskiego wraz z listą szkół nominowanych do tytułu Wielkopolska Szkoła  Roku oraz propozycją wysokości nagród i wyróżnień.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Członkowie Kapituły </w:t>
      </w:r>
      <w:r w:rsidR="00D53FA3">
        <w:rPr>
          <w:color w:val="000000"/>
          <w:u w:color="000000"/>
        </w:rPr>
        <w:t>z</w:t>
      </w:r>
      <w:r>
        <w:rPr>
          <w:color w:val="000000"/>
          <w:u w:color="000000"/>
        </w:rPr>
        <w:t>obowiązani są do zachowania w tajemnicy wszystkich danych, do których mieli dostęp w związku z pracami w tej Kapitule.</w:t>
      </w:r>
    </w:p>
    <w:p w:rsidR="007952AA" w:rsidRDefault="007952AA">
      <w:pPr>
        <w:keepLines/>
        <w:spacing w:before="120" w:after="120"/>
        <w:ind w:firstLine="340"/>
        <w:rPr>
          <w:color w:val="000000"/>
          <w:u w:color="000000"/>
        </w:rPr>
      </w:pPr>
    </w:p>
    <w:p w:rsidR="007952AA" w:rsidRDefault="007952AA">
      <w:pPr>
        <w:keepLines/>
        <w:spacing w:before="120" w:after="120"/>
        <w:ind w:firstLine="340"/>
        <w:rPr>
          <w:color w:val="000000"/>
          <w:u w:color="000000"/>
        </w:rPr>
      </w:pPr>
    </w:p>
    <w:p w:rsidR="00742966" w:rsidRDefault="00C2547C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Konkursu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Rozstrzygnięcie Konkursu nastąpi </w:t>
      </w:r>
      <w:r>
        <w:rPr>
          <w:b/>
          <w:color w:val="000000"/>
          <w:u w:color="000000"/>
        </w:rPr>
        <w:t>do 30 października</w:t>
      </w:r>
      <w:r>
        <w:rPr>
          <w:color w:val="000000"/>
          <w:u w:color="000000"/>
        </w:rPr>
        <w:t xml:space="preserve"> danego roku.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Zarząd Województwa Wielkopolskiego podejmuje uchwałę o przyznaniu tytułu </w:t>
      </w:r>
      <w:r>
        <w:rPr>
          <w:i/>
          <w:color w:val="000000"/>
          <w:u w:color="000000"/>
        </w:rPr>
        <w:t xml:space="preserve">Wielkopolska Szkoła Roku, </w:t>
      </w:r>
      <w:r>
        <w:rPr>
          <w:color w:val="000000"/>
          <w:u w:color="000000"/>
        </w:rPr>
        <w:t xml:space="preserve">nagród i wyróżnień na podstawie propozycji przedstawionej przez Kapitułę Konkursu. 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Zarząd Województwa Wielkopolskiego zastrzega sobie prawo określenia innej niż proponowana przez Kapitułę Konkursu liczby nagrodzonych i wyróżnionych.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wyników Konkursu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Ogłoszenie wyników Konkursu oraz wręczenie nagród następuje w trakcie zorganizowanej w tym celu uroczystej Gali.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Wyniki Konkursu  ogłoszone są na stronie internetowej Urzędu Marszałkowskiego Województwa Wielkopolskiego w Poznaniu (www.umww.pl) oraz przekazane mediom. 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Koordynator Konkursu  kontaktuje się z nagrodzonymi w Konkursie drogą telefoniczną, e-mailem bądź za pośrednictwem poczty.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Nagrody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Zwycięzca Konkursu otrzymuje tytuł </w:t>
      </w:r>
      <w:r>
        <w:rPr>
          <w:i/>
          <w:color w:val="000000"/>
          <w:u w:color="000000"/>
        </w:rPr>
        <w:t>Wielkopolska Szkoła Roku</w:t>
      </w:r>
      <w:r>
        <w:rPr>
          <w:color w:val="000000"/>
          <w:u w:color="000000"/>
        </w:rPr>
        <w:t xml:space="preserve">, pamiątkową statuetkę oraz nagrodę finansową w wysokości ustalonej przez Zarząd Województwa Wielkopolskiego. 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Pozostali laureaci i wyróżnieni w Konkursie otrzymują pamiątkowe statuetki oraz nagrody finansowe w wysokości ustalonej każdego roku przez Zarząd Województwa Wielkopolskiego.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Środki finansowe dla nagrodzonych w Konkursie oraz na organizację Konkursu ustalane są corocznie w budżecie Samorządu Województwa Wielkopolskiego.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10.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Uczestnicy konkursu zobowiązani są do zapoznania się z niniejszym Regulaminem. Przystąpienie do Konkursu oznacza akceptację przez uczestników wszystkich warunków określonych w Regulaminie.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Organizator zastrzega sobie prawo do odwołania Konkursu bez podania przyczyn, a także przerwania, zawieszenia lub zmiany terminu przeprowadzenia Konkursu.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Organizator zastrzega sobie prawo do zmiany Regulaminu przed rozpoczęciem danej edycji Konkursu. Nowy regulamin obowiązuje od momentu opublikowania.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Niniejszy Regulamin jest jedynym i wyłącznym dokumentem określającym zasady i warunki prowadzenia Konkursu.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sprawach nieuregulowanych postanowieniami Regulaminu decyzję podejmuje organizator. Od decyzji organizatora nie przysługuje odwołanie.</w:t>
      </w:r>
    </w:p>
    <w:p w:rsidR="0016399B" w:rsidRDefault="0016399B">
      <w:pPr>
        <w:keepLines/>
        <w:spacing w:before="120" w:after="120"/>
        <w:ind w:firstLine="340"/>
        <w:rPr>
          <w:color w:val="000000"/>
          <w:u w:color="000000"/>
        </w:rPr>
        <w:sectPr w:rsidR="0016399B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2547C">
      <w:pPr>
        <w:keepNext/>
        <w:spacing w:before="280" w:after="280" w:line="360" w:lineRule="auto"/>
        <w:ind w:left="6451"/>
        <w:jc w:val="left"/>
        <w:rPr>
          <w:color w:val="000000"/>
          <w:u w:color="000000"/>
        </w:rPr>
      </w:pPr>
      <w:r>
        <w:t xml:space="preserve">Załącznik do uchwały Nr </w:t>
      </w:r>
      <w:r w:rsidR="007952AA" w:rsidRPr="007952AA">
        <w:t>1550/2025</w:t>
      </w:r>
      <w:r>
        <w:rPr>
          <w:color w:val="000000"/>
          <w:u w:color="000000"/>
        </w:rPr>
        <w:br/>
      </w:r>
      <w:r>
        <w:t>Zarządu Województwa Wielkopolskiego</w:t>
      </w:r>
      <w:r>
        <w:rPr>
          <w:color w:val="000000"/>
          <w:u w:color="000000"/>
        </w:rPr>
        <w:br/>
      </w:r>
      <w:r w:rsidR="007952AA">
        <w:t xml:space="preserve">z dnia 20 marca </w:t>
      </w:r>
      <w:r>
        <w:t>2025 r.</w:t>
      </w:r>
    </w:p>
    <w:p w:rsidR="00A77B3E" w:rsidRDefault="00C2547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kandydata do tytułu Wielkopolska Szkoła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33"/>
      </w:tblGrid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Nazwa szkoły/placówki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345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 xml:space="preserve">Adres 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592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Powiat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Telefon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E-mail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Strona www.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 xml:space="preserve">Imię i nazwisko dyrektora 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Dane podmiotu składającego wniosek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993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Czytelny podpis oraz funkcja/zajmowane stanowisko osoby składającej wniosek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580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Miejscowość, data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968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Dane organu prowadzącego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579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Miejscowość, data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2547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  <w:t>Informacja dotycząca działalności szkoły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 w:rsidP="00D53FA3">
            <w:pPr>
              <w:jc w:val="center"/>
            </w:pPr>
            <w:r>
              <w:t xml:space="preserve">Kształtowanie postaw i wzorców obywatelskich (opis do </w:t>
            </w:r>
            <w:r w:rsidR="00D53FA3">
              <w:t>3</w:t>
            </w:r>
            <w:r>
              <w:t>000 znaków)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 w:rsidP="00D53FA3">
            <w:pPr>
              <w:jc w:val="center"/>
            </w:pPr>
            <w:r>
              <w:t xml:space="preserve">Innowacyjność i jakość nauczania (opis do </w:t>
            </w:r>
            <w:r w:rsidR="00D53FA3">
              <w:t>45</w:t>
            </w:r>
            <w:r>
              <w:t>00 znaków)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16399B" w:rsidRDefault="0016399B"/>
          <w:p w:rsidR="0016399B" w:rsidRDefault="0016399B"/>
          <w:p w:rsidR="0054019E" w:rsidRDefault="0054019E"/>
          <w:p w:rsidR="0016399B" w:rsidRDefault="0016399B"/>
          <w:p w:rsidR="0016399B" w:rsidRDefault="0016399B"/>
          <w:p w:rsidR="00742966" w:rsidRDefault="00742966"/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>
            <w:pPr>
              <w:jc w:val="center"/>
            </w:pPr>
            <w:r>
              <w:t>Współpraca ze środowiskiem (opis do 1500 znaków)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 w:rsidP="00D53FA3">
            <w:pPr>
              <w:jc w:val="center"/>
            </w:pPr>
            <w:r>
              <w:t xml:space="preserve">Szczególne osiągnięcia szkoły/placówki </w:t>
            </w:r>
            <w:r w:rsidR="00D53FA3">
              <w:t xml:space="preserve">lub zdarzenia świadczące o jej wyjątkowości, nieopisane wyżej </w:t>
            </w:r>
            <w:r>
              <w:t xml:space="preserve"> (opis do 1</w:t>
            </w:r>
            <w:r w:rsidR="00D53FA3">
              <w:t>0</w:t>
            </w:r>
            <w:r>
              <w:t>00 znaków)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16399B" w:rsidRDefault="0016399B"/>
          <w:p w:rsidR="0016399B" w:rsidRDefault="0016399B"/>
          <w:p w:rsidR="0016399B" w:rsidRDefault="0016399B"/>
          <w:p w:rsidR="0016399B" w:rsidRDefault="0016399B"/>
          <w:p w:rsidR="0016399B" w:rsidRDefault="0016399B"/>
          <w:p w:rsidR="00742966" w:rsidRDefault="00742966"/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 w:rsidP="00D53FA3">
            <w:pPr>
              <w:jc w:val="center"/>
            </w:pPr>
            <w:r>
              <w:t>Syntetyczna prezentacja jednostki (opis do 1</w:t>
            </w:r>
            <w:r w:rsidR="00D53FA3">
              <w:t>0</w:t>
            </w:r>
            <w:r>
              <w:t>00 znaków)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</w:tc>
      </w:tr>
    </w:tbl>
    <w:p w:rsidR="00A77B3E" w:rsidRDefault="00C2547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Oświadczenia Wnioskodawcy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znane mi są warunki uczestnictwa w Konkursie „Wielkopolska Szkoła Roku”.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Potwierdzam prawidłowość informacji przedstawionych w Formularzu zgłoszeniowym i ich zgodność ze stanem na dzień złożenia wniosku.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……………………………...................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</w:t>
      </w:r>
      <w:r>
        <w:rPr>
          <w:color w:val="000000"/>
          <w:u w:color="000000"/>
        </w:rPr>
        <w:tab/>
        <w:t>Wnioskodawcy</w:t>
      </w:r>
    </w:p>
    <w:p w:rsidR="00A77B3E" w:rsidRDefault="00A77B3E">
      <w:pPr>
        <w:spacing w:before="120" w:after="120" w:line="360" w:lineRule="auto"/>
        <w:ind w:left="5229"/>
        <w:jc w:val="left"/>
        <w:rPr>
          <w:color w:val="000000"/>
          <w:u w:color="000000"/>
        </w:rPr>
      </w:pPr>
    </w:p>
    <w:p w:rsidR="00A77B3E" w:rsidRDefault="00C2547C">
      <w:pPr>
        <w:keepNext/>
        <w:spacing w:before="120" w:after="120" w:line="360" w:lineRule="auto"/>
        <w:ind w:left="5229"/>
        <w:jc w:val="right"/>
        <w:rPr>
          <w:color w:val="000000"/>
          <w:u w:color="000000"/>
        </w:rPr>
      </w:pPr>
      <w:r>
        <w:rPr>
          <w:b/>
        </w:rPr>
        <w:t>Załącznik nr 2</w:t>
      </w:r>
    </w:p>
    <w:p w:rsidR="00A77B3E" w:rsidRDefault="00C2547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Konkursu o tytuł Wielkopolski Nauczyciel Roku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wstępne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Regulamin niniejszy określa zasady przeprowadzenia Konkursu o tytuł </w:t>
      </w:r>
      <w:r>
        <w:rPr>
          <w:i/>
          <w:color w:val="000000"/>
          <w:u w:color="000000"/>
        </w:rPr>
        <w:t>Wielkopolski Nauczyciel Roku</w:t>
      </w:r>
      <w:r>
        <w:rPr>
          <w:color w:val="000000"/>
          <w:u w:color="000000"/>
        </w:rPr>
        <w:t xml:space="preserve"> (zwanego dalej Konkursem).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Konkurs został ustanowiony przez Zarząd Województwa Wielkopolskiego, który jest jednocześnie jego organizatorem.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Konkurs organizowany jest raz w roku.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Koordynatorem Konkursu prowadzącym obsługę organizacyjną jest Departament Edukacji i Nauki Urzędu Marszałkowskiego Województwa Wielkopolskiego w Poznaniu, al. Niepodległości 34, </w:t>
      </w:r>
      <w:r>
        <w:rPr>
          <w:color w:val="000000"/>
          <w:u w:color="000000"/>
        </w:rPr>
        <w:br/>
        <w:t>tel.: 61 626 65 70, e-mail: edukacja@umww.pl   (zwany dalej Departamentem Edukacji  i Nauki).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Cel Konkursu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Celem Konkursu o tytuł </w:t>
      </w:r>
      <w:r>
        <w:rPr>
          <w:i/>
          <w:color w:val="000000"/>
          <w:u w:color="000000"/>
        </w:rPr>
        <w:t>Wielkopolski Nauczyciel Roku</w:t>
      </w:r>
      <w:r>
        <w:rPr>
          <w:color w:val="000000"/>
          <w:u w:color="000000"/>
        </w:rPr>
        <w:t xml:space="preserve"> jest wyróżnienie nauczycieli: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cechujących się entuzjazmem i pasją w pracy,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kształcących i wychowujących dzieci i młodzież poprzez rozwijanie u nich poczucia odpowiedzialności, wpływu na otoczenie, w którym żyją oraz pielęgnujących patriotyzm regionalny,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dających wsparcie dla rozwoju talentów i zainteresowań,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cieszących się autorytetem w środowisku szkolnym i lokalnym,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którzy swoją postawą i pracą mobilizują innych do działania,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posiadających szczególne osiągnięcia dydaktyczne i wychowawcze,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czynnie zaangażowanych w rozwój szkoły lub placówki.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Warunki Konkursu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Konkursie mogą wziąć udział nauczyciele zatrudnieni we wszystkich typach szkół i placówek oświatowych i ich zespołów na terenie Wielkopolski.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Warunkiem uczestnictwa w Konkursie jest złożenie w terminie do </w:t>
      </w:r>
      <w:r>
        <w:rPr>
          <w:b/>
          <w:color w:val="000000"/>
          <w:u w:color="000000"/>
        </w:rPr>
        <w:t>15 lipca</w:t>
      </w:r>
      <w:r>
        <w:rPr>
          <w:color w:val="000000"/>
          <w:u w:color="000000"/>
        </w:rPr>
        <w:t xml:space="preserve"> danego roku wypełnionego formularza zgłoszeniowego (wg wzoru stanowiącego załącznik do niniejszego Regulaminu). 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Procedura zgłaszania kandydatur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Zgłoszenia kandydatury nauczyciela do tytułu </w:t>
      </w:r>
      <w:r>
        <w:rPr>
          <w:i/>
          <w:color w:val="000000"/>
          <w:u w:color="000000"/>
        </w:rPr>
        <w:t>Wielkopolski Nauczyciel Roku</w:t>
      </w:r>
      <w:r>
        <w:rPr>
          <w:color w:val="000000"/>
          <w:u w:color="000000"/>
        </w:rPr>
        <w:t xml:space="preserve"> mogą dokonać: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 szkoły, placówki albo ich zespołu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Rada Rodziców,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Rada Szkoły,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Samorząd Uczniowski,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 prowadzący,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współpracujące placówki doskonalenia nauczycieli,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Związki zawodowe działające w oświacie.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Formularze zgłoszeniowe należy złożyć </w:t>
      </w:r>
      <w:r>
        <w:rPr>
          <w:b/>
          <w:color w:val="000000"/>
          <w:u w:color="000000"/>
        </w:rPr>
        <w:t>do 15 lipca</w:t>
      </w:r>
      <w:r>
        <w:rPr>
          <w:color w:val="000000"/>
          <w:u w:color="000000"/>
        </w:rPr>
        <w:t xml:space="preserve"> danego roku: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formie papierowej, w kopercie z dopiskiem „</w:t>
      </w:r>
      <w:r>
        <w:rPr>
          <w:i/>
          <w:color w:val="000000"/>
          <w:u w:color="000000"/>
        </w:rPr>
        <w:t>Wielkopolski Nauczyciel Roku</w:t>
      </w:r>
      <w:r>
        <w:rPr>
          <w:color w:val="000000"/>
          <w:u w:color="000000"/>
        </w:rPr>
        <w:t xml:space="preserve">” – osobiście lub za pośrednictwem poczty bądź kuriera w godzinach pracy Urzędu Marszałkowskiego Województwa Wielkopolskiego w Poznaniu przy al. Niepodległości 34 (Punkt Kancelaryjny na parterze) lub 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formie elektronicznej poprzez skrytkę ePUAP:/umarszwlkp/SkrytkaESP albo na adres doręczeń elektronicznych (ADE) Urzędu: AE:PL-36275-98241-EEETD-2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przypadku, gdy 15 lipca przypada na dzień uznany ustawowo za wolny od pracy lub w sobotę, termin zgłoszenia upływa następnego dnia, który nie jest dniem wolnym od pracy ani sobotą.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 przyjęciu formularza zgłoszeniowego decyduje data nadania przesyłki.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zgłoszenia można dołączyć do 5 zdjęć ilustrujących najważniejsze zdarzenia świadczące o wyróżniającej pracy nauczycielskiej.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zgłoszenia zwycięzców i laureatów poprzedniej edycji ocenie podlegać będą działania z ostatniego roku szkolnego.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Ocena formalna zgłoszeń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Oceny formalnej zgłoszeń dokonują pracownicy Departamentu Edukacji i Nauki.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Pozytywnie zweryfikowane wnioski są kierowane pod obrady Kapituły Konkursu.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Kapituła Konkursu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Członków Kapituły powołuje Dyrektor Departamentu Edukacji i Nauki.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Kapituły wchodzi maksymalnie 10 osób.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Pracami Kapituły kieruje Przewodniczący Kapituły.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Zadaniem Kapituły jest ocena merytoryczna oraz wskazanie na ich podstawie  zwycięzcy, laureatów oraz wyróżnionych w Konkursie.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Przy ocenie kandydatów do tytułu </w:t>
      </w:r>
      <w:r>
        <w:rPr>
          <w:i/>
          <w:color w:val="000000"/>
          <w:u w:color="000000"/>
        </w:rPr>
        <w:t>Wielkopolski Nauczyciel Roku</w:t>
      </w:r>
      <w:r>
        <w:rPr>
          <w:color w:val="000000"/>
          <w:u w:color="000000"/>
        </w:rPr>
        <w:t xml:space="preserve"> Kapituła bierze pod uwagę następujące kryteria oceny: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kształtowanie postaw i wzorców osobowych (0–6 pkt), np.: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rozwiązywanie problemów wychowawczych we współpracy z innymi nauczycielami,   rodzicami oraz właściwymi instytucjami,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aktywności w zakresie przezwyciężania współczesnych zagrożeń dzieci i młodzieży,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wdrażanie  uczniów do aktywności przypominających o lokalnej historii i jej bohaterach,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podejmowanie inicjatyw związanych z utrwalaniem wartości cenionych przez Wielkopolan: pracowitość, gospodarność, samoorganizacja, porządek, potrzeba osiągania sukcesu  i inne,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organizacja wydarzeń o charakterze patriotycznym lub aktywny udział w nich,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mobilizowanie uczniów do podejmowania aktywności obywatelskich,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praca nad wychowywaniem w poszanowaniu dla zasad demokracji i tolerancji    światopoglądowej,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promowanie idei wolontariatu.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innowacyjność i jakość nauczania (0–9 pkt), np.: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twórcze i nowoczesne metody dydaktyczne, wychowawcze, psychologiczno- pedagogiczne,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rozwijanie uzdolnień oraz zainteresowań dzieci i młodzieży,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wspomaganie uczniów o specjalnych potrzebach edukacyjnych,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stosowanie innowacji pedagogicznych 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opracowywanie i wdrażanie programów autorskich,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zajęć otwartych mających na celu upowszechnienie dobrych praktyk pedagogicznych,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tworzenie warunków do osiągania przez uczniów (z uwzględnieniem  ich możliwości)    sukcesów  w konkursach, przeglądach, olimpiadach, zawodach sportowych oraz innych obszarach działań związanych z realizowanym procesem dydaktycznym,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systematyczne podnoszenie kwalifikacji zawodowych nauczycieli,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związane z preorientacją zawodową i planowaniem dalszego etapu kształcenia  dzieci i młodzieży,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tworzenie dobrej atmosfery i budowania właściwych relacji w środowisku edukacyjnym.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współpraca ze środowiskiem (0–3 pkt), np.: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aktywności podejmowane we współpracy z rodzicami uczniów,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współdziałanie z wyspecjalizowanymi instytucjami wspomagającymi proces nauki i wychowania,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współpraca z samorządem terytorialnym,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włączanie organizacji pożytku publicznego do przedsięwzięć służących dobru dzieci i młodzieży,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społecznikowskie zachowania nauczycieli  we własnym środowisku zawodowym i poza nim,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reagowanie na potrzeby uczniów w kontekście ich środowisk rodzinnych i społecznych,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szczególne osiągnięcia nauczyciela, nieopisane wcześniej (0–2 pkt), np.: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zdobyte nagrody i wyróżnienia,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publikacje pedagogiczne,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realizacja dużych projektów na rzecz uczniów,</w:t>
      </w:r>
    </w:p>
    <w:p w:rsidR="00A77B3E" w:rsidRDefault="00C2547C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przygotowanie wydarzeń służących budowaniu prestiżu szkoły/placówki lub świadczących o wyjątkowej kreatywności nauczyciela.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Członkowie Kapituły przyznają punkty w każdym z czterech kryteriów.</w:t>
      </w:r>
      <w:r w:rsidR="0016399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Maksymalna liczba punktów do zdobycia wynosi 20 i stanowi średnią wartość sumy punktów przyznanych przez poszczególnych członków.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Kapituła Konkursu podejmuje rozstrzygnięcia zwykłą większością głosów w głosowaniu jawnym, przy obecności co najmniej ¾ członków Kapituły. W przypadku równej liczby głosów decyduje głos Przewodniczącego.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Kapituła sporządza protokół z obrad i przedstawia go Zarządowi Województwa Wielkopolskiego wraz z listą nauczycieli nominowanych do tytułu Wielkopolska Nauczyciel  Roku oraz propozycją wysokości nagród i wyróżnień.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Członkowie Kapituły obowiązani są do zachowania w tajemnicy wszystkich danych, do których mieli dostęp w związku z pracami w tej Kapitule.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Konkursu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Rozstrzygnięcie Konkursu nastąpi do </w:t>
      </w:r>
      <w:r>
        <w:rPr>
          <w:b/>
          <w:color w:val="000000"/>
          <w:u w:color="000000"/>
        </w:rPr>
        <w:t xml:space="preserve">30 października </w:t>
      </w:r>
      <w:r>
        <w:rPr>
          <w:color w:val="000000"/>
          <w:u w:color="000000"/>
        </w:rPr>
        <w:t>danego roku.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Zarząd Województwa Wielkopolskiego podejmuje uchwałę o przyznaniu tytułu </w:t>
      </w:r>
      <w:r>
        <w:rPr>
          <w:i/>
          <w:color w:val="000000"/>
          <w:u w:color="000000"/>
        </w:rPr>
        <w:t xml:space="preserve">Wielkopolski Nauczyciel Roku, </w:t>
      </w:r>
      <w:r>
        <w:rPr>
          <w:color w:val="000000"/>
          <w:u w:color="000000"/>
        </w:rPr>
        <w:t xml:space="preserve">nagród i wyróżnień na podstawie propozycji przedstawionej przez Kapitułę Konkursu. 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Zarząd Województwa Wielkopolskiego zastrzega sobie prawo określenia innej niż proponowana przez Kapitułę Konkursu liczby nagrodzonych i wyróżnionych.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wyników Konkursu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Ogłoszenie wyników Konkursu oraz wręczenie nagród nastąpi w trakcie zorganizowanej w tym celu uroczystej Gali.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Wyniki Konkursu (w zakresie: imię, nazwisko, szkoła lub placówka, zespół) zostaną ogłoszone na stronie internetowej Urzędu Marszałkowskiego Województwa Wielkopolskiego w Poznaniu (www.umww.pl) oraz  przekazane mediom. 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Koordynator Konkursu będzie kontaktować się z nagrodzonymi w Konkursie drogą telefoniczną, </w:t>
      </w:r>
      <w:r w:rsidR="0016399B">
        <w:rPr>
          <w:color w:val="000000"/>
          <w:u w:color="000000"/>
        </w:rPr>
        <w:br/>
      </w:r>
      <w:r>
        <w:rPr>
          <w:color w:val="000000"/>
          <w:u w:color="000000"/>
        </w:rPr>
        <w:t>e-mailem bądź za pośrednictwem poczty.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Nagrody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Zwycięzca Konkursu otrzyma tytuł </w:t>
      </w:r>
      <w:r>
        <w:rPr>
          <w:i/>
          <w:color w:val="000000"/>
          <w:u w:color="000000"/>
        </w:rPr>
        <w:t>Wielkopolski Nauczyciel Roku</w:t>
      </w:r>
      <w:r>
        <w:rPr>
          <w:color w:val="000000"/>
          <w:u w:color="000000"/>
        </w:rPr>
        <w:t xml:space="preserve">, pamiątkową statuetkę oraz nagrodę finansową w wysokości ustalonej przez Zarząd Województwa Wielkopolskiego. 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Pozostali laureaci i wyróżnieni w Konkursie otrzymają pamiątkowe statuetki oraz nagrody finansowe w wysokości ustalonej każdego roku przez Zarząd Województwa Wielkopolskiego.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Środki finansowe dla nagrodzonych w Konkursie oraz na organizację Konkursu ustalane są corocznie w budżecie  Samorządu Województwa Wielkopolskiego.</w:t>
      </w:r>
    </w:p>
    <w:p w:rsidR="00742966" w:rsidRDefault="00C2547C">
      <w:pPr>
        <w:keepNext/>
        <w:spacing w:before="280"/>
        <w:jc w:val="center"/>
      </w:pPr>
      <w:r>
        <w:rPr>
          <w:b/>
        </w:rPr>
        <w:t>§ 10. </w:t>
      </w:r>
    </w:p>
    <w:p w:rsidR="00A77B3E" w:rsidRDefault="00C2547C" w:rsidP="0054019E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końcowe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Uczestnicy konkursu zobowiązani są do zapoznania się z niniejszym Regulaminem. Przystąpienie do Konkursu oznacza akceptację przez uczestników wszystkich warunków określonych w Regulaminie.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osobowe przetwarzane są na podstawie wyrażonej zgody, zgodnie z art. 6 lit. a. RODO.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Organizator zastrzega sobie prawo do odwołania Konkursu bez podania przyczyn, a także przerwania, zawieszenia lub zmiany terminu przeprowadzenia Konkursu.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Organizator zastrzega sobie prawo do zmiany Regulaminu przed rozpoczęciem danej edycji Konkursu. Nowy regulamin obowiązuje od momentu opublikowania.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Niniejszy Regulamin jest jedynym i wyłącznym dokumentem określającym zasady i warunki prowadzenia Konkursu.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sprawach nieuregulowanych postanowieniami Regulaminu decyzję podejmuje organizator. Od decyzji organizatora nie przysługuje odwołanie.</w:t>
      </w:r>
    </w:p>
    <w:p w:rsidR="0016399B" w:rsidRDefault="0016399B">
      <w:pPr>
        <w:keepLines/>
        <w:spacing w:before="120" w:after="120"/>
        <w:ind w:firstLine="340"/>
        <w:rPr>
          <w:color w:val="000000"/>
          <w:u w:color="000000"/>
        </w:rPr>
        <w:sectPr w:rsidR="0016399B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2547C">
      <w:pPr>
        <w:keepNext/>
        <w:spacing w:before="280" w:after="280" w:line="360" w:lineRule="auto"/>
        <w:ind w:left="6451"/>
        <w:jc w:val="left"/>
        <w:rPr>
          <w:color w:val="000000"/>
          <w:u w:color="000000"/>
        </w:rPr>
      </w:pPr>
      <w:r>
        <w:t xml:space="preserve">Załącznik do uchwały Nr </w:t>
      </w:r>
      <w:r w:rsidR="007952AA" w:rsidRPr="007952AA">
        <w:t>1550/2025</w:t>
      </w:r>
      <w:r>
        <w:rPr>
          <w:color w:val="000000"/>
          <w:u w:color="000000"/>
        </w:rPr>
        <w:br/>
      </w:r>
      <w:r>
        <w:t>Zarządu Województwa Wielkopolskiego</w:t>
      </w:r>
      <w:r>
        <w:rPr>
          <w:color w:val="000000"/>
          <w:u w:color="000000"/>
        </w:rPr>
        <w:br/>
      </w:r>
      <w:r w:rsidR="007952AA">
        <w:t xml:space="preserve">z dnia 20 marca </w:t>
      </w:r>
      <w:r>
        <w:t>2025 r.</w:t>
      </w:r>
    </w:p>
    <w:p w:rsidR="00A77B3E" w:rsidRDefault="00C2547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Załącznik zgłoszeniowy kandydata do tytułu Wielkopolski Nauczyciel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33"/>
      </w:tblGrid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Imię i nazwisko nauczyciela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Stopień awansu zawodowego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A2CF0" w:rsidRDefault="007A2CF0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310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Staż pracy pedagogicznej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463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Telefon kontaktowy do nauczyciela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1396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Nazwa i adres szkoły, placówki, zespołu w którym nauczyciel jest zatrudniony z uwzględnieniem powiatu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Telefon do szkoły, placówki, zespołu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E-mail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Strona www.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Imię i nazwisko dyrektora szkoły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rPr>
          <w:trHeight w:val="915"/>
        </w:trPr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Dane organu prowadzącego</w:t>
            </w:r>
          </w:p>
          <w:p w:rsidR="00742966" w:rsidRDefault="00742966"/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Dane podmiotu składającego wniosek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Czytelny podpis oraz funkcja/zajmowane stanowisko osoby składającej wniosek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42966">
        <w:tc>
          <w:tcPr>
            <w:tcW w:w="2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2547C">
            <w:pPr>
              <w:jc w:val="left"/>
              <w:rPr>
                <w:color w:val="000000"/>
                <w:u w:color="000000"/>
              </w:rPr>
            </w:pPr>
            <w:r>
              <w:t>Miejscowość, data</w:t>
            </w:r>
          </w:p>
          <w:p w:rsidR="00742966" w:rsidRDefault="00742966"/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C2547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  <w:t>Informacja dotycząca działalności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 w:rsidP="00F504DA">
            <w:pPr>
              <w:jc w:val="center"/>
            </w:pPr>
            <w:r>
              <w:t xml:space="preserve">Kształtowanie postaw i wzorców osobowych (opis do </w:t>
            </w:r>
            <w:r w:rsidR="00F504DA">
              <w:t>3</w:t>
            </w:r>
            <w:r>
              <w:t>000 znaków)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 w:rsidP="00F504DA">
            <w:pPr>
              <w:jc w:val="center"/>
            </w:pPr>
            <w:r>
              <w:t xml:space="preserve">Innowacyjność i jakość nauczania (opis do </w:t>
            </w:r>
            <w:r w:rsidR="00F504DA">
              <w:t>45</w:t>
            </w:r>
            <w:r>
              <w:t>00 znaków)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16399B" w:rsidRDefault="0016399B"/>
          <w:p w:rsidR="0016399B" w:rsidRDefault="0016399B"/>
          <w:p w:rsidR="0054019E" w:rsidRDefault="0054019E"/>
          <w:p w:rsidR="0016399B" w:rsidRDefault="0016399B"/>
          <w:p w:rsidR="00742966" w:rsidRDefault="00742966"/>
          <w:p w:rsidR="00742966" w:rsidRDefault="00742966"/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 w:rsidP="00F504DA">
            <w:pPr>
              <w:jc w:val="center"/>
            </w:pPr>
            <w:r>
              <w:t xml:space="preserve">Współpraca ze środowiskiem (opis do </w:t>
            </w:r>
            <w:r w:rsidR="00F504DA">
              <w:t>15</w:t>
            </w:r>
            <w:r>
              <w:t>00 znaków)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</w:tc>
      </w:tr>
      <w:tr w:rsidR="00742966">
        <w:trPr>
          <w:trHeight w:val="839"/>
        </w:trPr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 w:rsidP="00F504DA">
            <w:pPr>
              <w:jc w:val="center"/>
            </w:pPr>
            <w:r>
              <w:t>Szczególne osiągnięcia nauczyciela, nieopisane wyżej (opis do 1</w:t>
            </w:r>
            <w:r w:rsidR="00F504DA">
              <w:t>0</w:t>
            </w:r>
            <w:r>
              <w:t>00 znaków)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16399B" w:rsidRDefault="0016399B"/>
          <w:p w:rsidR="00742966" w:rsidRDefault="00742966"/>
          <w:p w:rsidR="00742966" w:rsidRDefault="00742966"/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C2547C" w:rsidP="00B16CDD">
            <w:pPr>
              <w:jc w:val="center"/>
            </w:pPr>
            <w:r>
              <w:t>Syntetyczna prezentacja kandydata, która wykorzystana zostanie do publikacji pokonkursowych (opis do 1</w:t>
            </w:r>
            <w:r w:rsidR="00B16CDD">
              <w:t>0</w:t>
            </w:r>
            <w:r>
              <w:t xml:space="preserve">00 znaków) </w:t>
            </w:r>
          </w:p>
        </w:tc>
      </w:tr>
      <w:tr w:rsidR="00742966">
        <w:tc>
          <w:tcPr>
            <w:tcW w:w="10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  <w:p w:rsidR="00742966" w:rsidRDefault="00742966"/>
        </w:tc>
      </w:tr>
    </w:tbl>
    <w:p w:rsidR="0054019E" w:rsidRDefault="0054019E">
      <w:pPr>
        <w:keepLines/>
        <w:spacing w:before="120" w:after="120"/>
        <w:ind w:left="227" w:hanging="227"/>
        <w:rPr>
          <w:b/>
        </w:rPr>
      </w:pPr>
      <w:r>
        <w:rPr>
          <w:b/>
        </w:rPr>
        <w:br/>
      </w:r>
    </w:p>
    <w:p w:rsidR="0054019E" w:rsidRDefault="0054019E">
      <w:pPr>
        <w:jc w:val="left"/>
        <w:rPr>
          <w:b/>
        </w:rPr>
      </w:pPr>
      <w:r>
        <w:rPr>
          <w:b/>
        </w:rPr>
        <w:br w:type="page"/>
      </w:r>
    </w:p>
    <w:p w:rsidR="00A77B3E" w:rsidRDefault="00C2547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</w:p>
    <w:p w:rsidR="00A77B3E" w:rsidRDefault="00C2547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przetwarzaniem Państwa danych osobowych Organizator informuje, że: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danych osobowych jest Marszałek Województwa z siedzibą Urzędu Marszałkowskiego Województwa Wielkopolskiego w Poznaniu al. Niepodległości 34,</w:t>
      </w:r>
      <w:r w:rsidR="0016399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61-714 Poznań.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Państwa dane osobowe są przetwarzane w celach:</w:t>
      </w:r>
    </w:p>
    <w:p w:rsidR="00A77B3E" w:rsidRDefault="00C2547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przeprowadzenia, rozstrzygnięcia i rozliczenia Konkursu,</w:t>
      </w:r>
    </w:p>
    <w:p w:rsidR="00A77B3E" w:rsidRDefault="00C2547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archiwalnych,</w:t>
      </w:r>
    </w:p>
    <w:p w:rsidR="00A77B3E" w:rsidRDefault="00C2547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promocji Województwa Wielkopolskiego z wykorzystaniem wizerunku.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Państwa dane osobowe przetwarzamy:</w:t>
      </w:r>
    </w:p>
    <w:p w:rsidR="00A77B3E" w:rsidRDefault="00C2547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podstawie wyrażonej przez Państwa zgody w zakresie wykorzystania wizerunku</w:t>
      </w:r>
    </w:p>
    <w:p w:rsidR="00A77B3E" w:rsidRDefault="00C2547C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związku z wypełnieniem obowiązków prawnych ciążących na administratorze.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sprawach związanych z przetwarzaniem danych osobowych można skontaktować się inspektorem ochrony danych osobowych, Departament Organizacyjny i Kadr, Urząd Marszałkowski Województwa Wielkopolskiego w Poznaniu, al. Niepodległości 34, 61-714 Poznań, poprzez skrytkę urzędu na platformie ePUAP: /umarszwlkp/SkrytkaESP, adres do doręczeń elektronicznych (ADE) Urzędu: AE:PL-36275-98241-EEETD-21 lub e-mail: inspektor.ochrony@umww.pl.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Państwa dane osobowe przetwarzane będą przez okres 10 lat, licząc od roku następnego w którym zakończono konkurs, zgodnie z Instrukcją Kancelaryjną.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Udział w konkursie jest dobrowolny natomiast podanie danych osobowych jest warunkiem ustawowym, a ich niepodanie skutkuje brakiem możliwości udziału w konkursie.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Przysługuje Państwu prawo do usunięcia danych osobowych, w przypadku o którym mowa</w:t>
      </w:r>
      <w:r>
        <w:rPr>
          <w:color w:val="000000"/>
          <w:u w:color="000000"/>
        </w:rPr>
        <w:br/>
        <w:t>w pkt. 3a, tj. w zakresie wykorzystania wizerunku.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Przysługuje Państwu prawo do cofnięcia zgody na przetwarzanie danych osobowych,</w:t>
      </w:r>
      <w:r>
        <w:rPr>
          <w:color w:val="000000"/>
          <w:u w:color="000000"/>
        </w:rPr>
        <w:br/>
        <w:t>w przypadku o którym mowa w pkt. 3a.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Przysługuje Państwu prawo do dostępu do danych osobowych, ich sprostowania lub ograniczenia przetwarzania.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Przysługuje Państwu prawo do wniesienia skargi do organu nadzorczego.</w:t>
      </w:r>
    </w:p>
    <w:p w:rsidR="00A77B3E" w:rsidRDefault="00C2547C">
      <w:pPr>
        <w:spacing w:before="24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przypadku uzyskania tytułu: zwycięzcy, laureata, wyróżnionego Państwa dane osobowe</w:t>
      </w:r>
      <w:r>
        <w:rPr>
          <w:color w:val="000000"/>
          <w:u w:color="000000"/>
        </w:rPr>
        <w:br/>
        <w:t>w zakresie: imię, nazwisko, wizerunek, nazwa szkoły/placówki/zespołu, będą podawane do publicznej wiadomości.</w:t>
      </w:r>
    </w:p>
    <w:p w:rsidR="00A77B3E" w:rsidRDefault="00C2547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1F113F" w:rsidRDefault="001F113F">
      <w:pPr>
        <w:jc w:val="left"/>
        <w:rPr>
          <w:b/>
        </w:rPr>
      </w:pPr>
      <w:r>
        <w:rPr>
          <w:b/>
        </w:rPr>
        <w:br w:type="page"/>
      </w:r>
    </w:p>
    <w:p w:rsidR="00A77B3E" w:rsidRDefault="00C2547C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Oświadczenia Kandydata-Uczestnika Konkursu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znane mi są warunki uczestnictwa w Konkursie „Wielkopolski Nauczyciel Roku”.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Potwierdzam prawidłowość informacji przedstawionych w Formularzu zgłoszeniowym i ich zgodność ze stanem na dzień złożenia wniosku.</w:t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Potwierdzam zapoznanie się z powyższą informacją dotyczącą przetwarzania danych osobowych.</w:t>
      </w:r>
    </w:p>
    <w:p w:rsidR="007A2CF0" w:rsidRDefault="007A2CF0">
      <w:pPr>
        <w:keepLines/>
        <w:spacing w:before="120" w:after="120"/>
        <w:ind w:firstLine="340"/>
        <w:rPr>
          <w:color w:val="000000"/>
          <w:u w:color="000000"/>
        </w:rPr>
      </w:pPr>
    </w:p>
    <w:p w:rsidR="007A2CF0" w:rsidRDefault="007A2CF0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……………………………...................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C254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Wyrażam zgodę na przetwarzanie mojego wizerunku przez administratora, którym jest Marszałek Województwa Wielkopolskiego w Poznaniu, al. Niepodległości 34, 61-714 Poznań, w celu promocji Województwa Wielkopolskiego.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1F113F" w:rsidRDefault="001F113F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……………………………...................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</w:t>
      </w:r>
    </w:p>
    <w:p w:rsidR="0016399B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16399B">
        <w:rPr>
          <w:color w:val="000000"/>
          <w:u w:color="000000"/>
        </w:rPr>
        <w:br/>
      </w:r>
    </w:p>
    <w:p w:rsidR="00A77B3E" w:rsidRDefault="0016399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 w:rsidR="00C2547C">
        <w:rPr>
          <w:color w:val="000000"/>
          <w:u w:color="000000"/>
        </w:rPr>
        <w:tab/>
      </w:r>
      <w:r w:rsidR="00C2547C">
        <w:rPr>
          <w:color w:val="000000"/>
          <w:u w:color="000000"/>
        </w:rPr>
        <w:tab/>
      </w:r>
    </w:p>
    <w:p w:rsidR="00A77B3E" w:rsidRDefault="00C2547C">
      <w:pPr>
        <w:spacing w:before="280" w:after="280" w:line="360" w:lineRule="auto"/>
        <w:ind w:firstLine="227"/>
        <w:jc w:val="center"/>
        <w:rPr>
          <w:color w:val="000000"/>
          <w:spacing w:val="20"/>
          <w:u w:color="000000"/>
        </w:rPr>
      </w:pPr>
      <w:r>
        <w:t xml:space="preserve">Uzasadnienie do uchwały Nr </w:t>
      </w:r>
      <w:r w:rsidR="007952AA" w:rsidRPr="007952AA">
        <w:t>1550/2025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 w:rsidR="007952AA">
        <w:t>z dnia 20 marca</w:t>
      </w:r>
      <w:r>
        <w:t> 2025 r.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Konkursy o tytuł Wielkopolska Szkoła Roku oraz Wielkopolski Nauczyciel Roku ustanowiono Uchwałą Nr 2149/16 Zarządu Województwa Wielkopolskiego z dnia 16 czerwca 2016 r. w celu podniesienia rangi zawodu nauczyciela oraz wizerunku szkół w Wielkopolsce.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Zasady przyznawania nagród określone zostały w Regulaminach konkursu. W celu usprawnienia procedury konkursów wprowadza się zmiany o charakterze porządkującym i zmienia się termin składania formularza zgłoszeniowego. Dokonano również, zgodnie z kryteriami wskazanymi w Regulaminach, modyfikacji formularzy zgłoszeniowych, doprecyzowano zapis dotyczący zasad punktowania przez członków Kapituły oraz dostosowano możliwość przesyłania formularzy zgłoszeniowych na adres doręczeń elektronicznych (ADE) zgodnie z obowiązującymi przepisami.</w:t>
      </w:r>
    </w:p>
    <w:p w:rsidR="00A77B3E" w:rsidRDefault="00C2547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Wobec powyższego przyjęcie uchwały jest uzasadnione.</w:t>
      </w: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EC" w:rsidRDefault="00A326EC">
      <w:r>
        <w:separator/>
      </w:r>
    </w:p>
  </w:endnote>
  <w:endnote w:type="continuationSeparator" w:id="0">
    <w:p w:rsidR="00A326EC" w:rsidRDefault="00A3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429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74296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C254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326E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42966" w:rsidRDefault="0074296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429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74296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C254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52A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42966" w:rsidRDefault="0074296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429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74296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C254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52AA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742966" w:rsidRDefault="0074296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429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74296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C254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52AA"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:rsidR="00742966" w:rsidRDefault="0074296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429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74296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42966" w:rsidRDefault="00C254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952AA">
            <w:rPr>
              <w:noProof/>
              <w:sz w:val="18"/>
            </w:rPr>
            <w:t>20</w:t>
          </w:r>
          <w:r>
            <w:rPr>
              <w:sz w:val="18"/>
            </w:rPr>
            <w:fldChar w:fldCharType="end"/>
          </w:r>
        </w:p>
      </w:tc>
    </w:tr>
  </w:tbl>
  <w:p w:rsidR="00742966" w:rsidRDefault="0074296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EC" w:rsidRDefault="00A326EC">
      <w:r>
        <w:separator/>
      </w:r>
    </w:p>
  </w:footnote>
  <w:footnote w:type="continuationSeparator" w:id="0">
    <w:p w:rsidR="00A326EC" w:rsidRDefault="00A3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311F"/>
    <w:rsid w:val="0016399B"/>
    <w:rsid w:val="001F113F"/>
    <w:rsid w:val="0054019E"/>
    <w:rsid w:val="006B31D8"/>
    <w:rsid w:val="00742966"/>
    <w:rsid w:val="007952AA"/>
    <w:rsid w:val="007A2CF0"/>
    <w:rsid w:val="00A326EC"/>
    <w:rsid w:val="00A77B3E"/>
    <w:rsid w:val="00B16CDD"/>
    <w:rsid w:val="00C2547C"/>
    <w:rsid w:val="00CA2A55"/>
    <w:rsid w:val="00CE0905"/>
    <w:rsid w:val="00D53FA3"/>
    <w:rsid w:val="00D723B4"/>
    <w:rsid w:val="00F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B777D"/>
  <w15:docId w15:val="{D994ECD0-95DD-4697-9679-A4AAB66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6B3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B3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3708</Words>
  <Characters>22252</Characters>
  <Application>Microsoft Office Word</Application>
  <DocSecurity>0</DocSecurity>
  <Lines>185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25909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zasad przeprowadzenia konkursów o^tytuł Wielkopolska Szkoła Roku oraz Wielkopolski Nauczyciel Roku</dc:subject>
  <dc:creator>joanna.burzynska</dc:creator>
  <cp:lastModifiedBy>Ksiazkiewicz Marcin</cp:lastModifiedBy>
  <cp:revision>2</cp:revision>
  <cp:lastPrinted>2025-03-14T08:02:00Z</cp:lastPrinted>
  <dcterms:created xsi:type="dcterms:W3CDTF">2025-03-20T11:12:00Z</dcterms:created>
  <dcterms:modified xsi:type="dcterms:W3CDTF">2025-03-20T11:12:00Z</dcterms:modified>
  <cp:category>Akt prawny</cp:category>
</cp:coreProperties>
</file>